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D3" w:rsidRPr="00C854D3" w:rsidRDefault="00C854D3" w:rsidP="00C854D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bookmarkStart w:id="0" w:name="_GoBack"/>
      <w:bookmarkEnd w:id="0"/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АДМИНИСТРАЦИЯ   2-ГО ПОНЫРОВСКОГО СЕЛЬСОВЕТА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ПОНЫРОВСКОГО РАЙОНА КУРСКОЙ ОБЛАСТИ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306002 Курская область, Поныровский район, с.2-Поныри  ул.Писаревка-10 тел. (8-47135) 3-33-19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ПОСТАНОВЛЕНИЕ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с. 2-Поныри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02.09.2020г.                      № 24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О мерах экономической поддержки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в связи с распространением новой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коронавирусной инфекции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           В соответствии с Федеральным законом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ситуаций", Постановлением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имущества", Распоряжением Правительства Российской Федерации от 19.03.2020 N 670-р, 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коронавирусной инфекции", распоряжением Губернатора Курской области от 10.03.2020 N 60-рг "О введении режима повышенной готовности", постановлением Администрации Курской области от 23.04.2020 N 417-па "О мерах экономической поддержки в связи с распространением новой коронавирусной инфекции", Администрация 2-го Поныровского сельсовета  </w:t>
      </w:r>
      <w:r w:rsidRPr="00C854D3">
        <w:rPr>
          <w:rFonts w:ascii="PT-Astra-Sans-Regular" w:eastAsia="Times New Roman" w:hAnsi="PT-Astra-Sans-Regular" w:cs="Times New Roman"/>
          <w:b/>
          <w:bCs/>
          <w:color w:val="252525"/>
          <w:sz w:val="18"/>
        </w:rPr>
        <w:t>постановляет: </w:t>
      </w:r>
    </w:p>
    <w:p w:rsidR="00C854D3" w:rsidRPr="00C854D3" w:rsidRDefault="00C854D3" w:rsidP="00C85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Главному бухгалтеру Администрации 2-го Поныровского сельсовета  по договорам аренды муниципального имущества обеспечить: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     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муниципального образования "2-й Поныровский сельсовет" (в том числе земельных участков), за апрель - июнь 2020 года на срок, предложенный такими арендаторами, но не позднее 31 декабря 2021 года;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    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утвержденные Постановлением Правительства Российской Федерации от 03.04.2020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коронавирусной инфекции", заключение дополнительных соглашений, предусматривающих освобождение таких арендаторов от уплаты арендных платежей по договорам аренды муниципального имущества, составляющего муниципальную казну муниципального образования "2-й Поныровский сельсовет " (в том числе земельных участков), за апрель - июнь 2020 года. 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 "2-й Поныровский сельсовет " (в том числе земельных участков), в целях его использования для осуществления указанного вида деятельности (видов деятельности)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     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"а" и "б" настоящего пункта;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      г) подпункты "а" и "б" настоящего пункта распространяются на правоотношения, вытекающие из договоров на размещение нестационарных торговых объектов на территории 2-го Поныровского сельсовета .</w:t>
      </w:r>
    </w:p>
    <w:p w:rsidR="00C854D3" w:rsidRPr="00C854D3" w:rsidRDefault="00C854D3" w:rsidP="00C854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lastRenderedPageBreak/>
        <w:t>Главному бухгалтеру Администрации 2-го Поныровского сельсовета совместно с учреждениями 2-го Поныровского сельсовета , обеспечить в течение 30 календарных дней со дня обращения арендатора объекта недвижимого имущества, находящегося в муниципальной собственности 2-го Поныровского сельсовета 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N 439 "Об установлении требований к условиям и срокам отсрочки уплаты арендной платы по договорам аренды недвижимого имущества".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       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на иных условиях, предложенных арендатором, по согласованию сторон.</w:t>
      </w:r>
    </w:p>
    <w:p w:rsidR="00C854D3" w:rsidRPr="00C854D3" w:rsidRDefault="00C854D3" w:rsidP="00C854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Главному бухгалтеру Администрации 2-го Поныровского сельсовета 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N 439 "Об установлении требований к условиям и срокам отсрочки уплаты арендной платы по договорам аренды недвижимого имущества", отсрочку уплаты арендной платы по договорам аренды земельных участков, находящихся в собственности 2-го Поныровского сельсовета  и право государственной собственности на которые не разграничено, расположенных на территории 2-го Поныровского сельсовета , в пределах предоставленных полномочий (далее - отсрочка).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        3.1. 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 от 3 апреля 2020 года N 434, заключенным до даты принятия распоряжения Губернатора Курской области от 10.03.2020 N 60-рг "О введении режима повышенной готовности".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       3.2. Отсрочка предоставляется на срок с 1 апреля 2020 года до 1 октября 2020 года на следующих условиях: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          а) задолженность по арендной плате подлежит уплате не ранее 1 января 2021 года и не позднее 1 января 2023 года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          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        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       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       д) предоставление отсрочки оформляется дополнительным соглашением к договору аренды;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       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C854D3" w:rsidRPr="00C854D3" w:rsidRDefault="00C854D3" w:rsidP="00C854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Меры экономической поддержки в связи с распространением новой коронавирусной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N 60-рг "О введении режима повышенной готовности", и таких договоров, перезаключенных на новый срок.</w:t>
      </w:r>
    </w:p>
    <w:p w:rsidR="00C854D3" w:rsidRPr="00C854D3" w:rsidRDefault="00C854D3" w:rsidP="00C854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 xml:space="preserve">Главному бухгалтеру Администрации 2-го Поныровского сельсовета до 1 октября 2020 года не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коронавирусной инфекции, воспользовавшихся преимущественным правом на приватизацию арендованных помещений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</w:t>
      </w: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lastRenderedPageBreak/>
        <w:t>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до принятия в 2020 году Администрацией Курской области в соответствии со статьей 11 Федерального закона от 21.12.1994 N 68-ФЗ "О защите населения и территорий от чрезвычайных ситуаций природного и техногенного характера" решения о введении режима повышенной готовности (чрезвычайной ситуации) на территории Курской области.</w:t>
      </w:r>
    </w:p>
    <w:p w:rsidR="00C854D3" w:rsidRPr="00C854D3" w:rsidRDefault="00C854D3" w:rsidP="00C854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Настоящее постановление подлежит опубликованию на официальном сайте Администрации 2-го Поныровского сельсовета и информационно-телекоммуникационной сети "Интернет".</w:t>
      </w:r>
    </w:p>
    <w:p w:rsidR="00C854D3" w:rsidRPr="00C854D3" w:rsidRDefault="00C854D3" w:rsidP="00C854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Контроль за исполнением настоящего постановления оставляю за собой.</w:t>
      </w:r>
    </w:p>
    <w:p w:rsidR="00C854D3" w:rsidRPr="00C854D3" w:rsidRDefault="00C854D3" w:rsidP="00C854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Постановление вступает в силу со дня его официального опубликования.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Глава  2-го Поныровского сельсовета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Поныровского района                                                          Ю.А. Ломакин.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Подлинный документ хранится в делах  администрации 2-го Поныровского сельсовета  Поныровского района Курской области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 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Глава 2-го Поныровского сельсовета                                Ю.А. Ломакин.</w:t>
      </w:r>
    </w:p>
    <w:p w:rsidR="00C854D3" w:rsidRPr="00C854D3" w:rsidRDefault="00C854D3" w:rsidP="00C854D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</w:rPr>
      </w:pPr>
      <w:r w:rsidRPr="00C854D3">
        <w:rPr>
          <w:rFonts w:ascii="PT-Astra-Sans-Regular" w:eastAsia="Times New Roman" w:hAnsi="PT-Astra-Sans-Regular" w:cs="Times New Roman"/>
          <w:color w:val="252525"/>
          <w:sz w:val="18"/>
          <w:szCs w:val="18"/>
        </w:rPr>
        <w:t>Поныровского района</w:t>
      </w:r>
    </w:p>
    <w:p w:rsidR="003A66A4" w:rsidRPr="00C854D3" w:rsidRDefault="003A66A4" w:rsidP="00C854D3"/>
    <w:sectPr w:rsidR="003A66A4" w:rsidRPr="00C854D3" w:rsidSect="0067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64CC"/>
    <w:multiLevelType w:val="multilevel"/>
    <w:tmpl w:val="56AA3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51960"/>
    <w:multiLevelType w:val="multilevel"/>
    <w:tmpl w:val="41C0E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D57E6"/>
    <w:multiLevelType w:val="multilevel"/>
    <w:tmpl w:val="285A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030A1"/>
    <w:multiLevelType w:val="multilevel"/>
    <w:tmpl w:val="AF1E8F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93BC4"/>
    <w:rsid w:val="00293BC4"/>
    <w:rsid w:val="003A66A4"/>
    <w:rsid w:val="00676A9A"/>
    <w:rsid w:val="00890709"/>
    <w:rsid w:val="00C8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8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54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1513</Words>
  <Characters>8625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2020-11-24T06:41:00Z</dcterms:created>
  <dcterms:modified xsi:type="dcterms:W3CDTF">2023-10-05T14:04:00Z</dcterms:modified>
</cp:coreProperties>
</file>