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Собрание депутатов 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>2-го Поныровского сельсовета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>Поныровского района Курской области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proofErr w:type="gramStart"/>
      <w:r w:rsidRPr="00C176A2">
        <w:rPr>
          <w:rFonts w:ascii="Times New Roman" w:eastAsia="Times New Roman" w:hAnsi="Times New Roman" w:cs="Times New Roman"/>
          <w:sz w:val="36"/>
          <w:szCs w:val="36"/>
          <w:lang w:eastAsia="en-US"/>
        </w:rPr>
        <w:t>Р</w:t>
      </w:r>
      <w:proofErr w:type="gramEnd"/>
      <w:r w:rsidRPr="00C176A2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 Е Ш Е Н И Е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 </w:t>
      </w:r>
      <w:r w:rsidR="003B0BC9">
        <w:rPr>
          <w:rFonts w:ascii="Times New Roman" w:eastAsia="Times New Roman" w:hAnsi="Times New Roman" w:cs="Times New Roman"/>
          <w:sz w:val="24"/>
          <w:szCs w:val="24"/>
          <w:lang w:eastAsia="en-US"/>
        </w:rPr>
        <w:t>13 марта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</w:t>
      </w:r>
      <w:r w:rsidR="008232F4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                                  № 4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О внесении изменений и дополнений</w:t>
      </w: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в решение Собрания депутатов</w:t>
      </w: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 xml:space="preserve">2-го Поныровского сельсовета № 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>3</w:t>
      </w:r>
      <w:r w:rsidRPr="003B0BC9">
        <w:rPr>
          <w:rFonts w:ascii="Times New Roman" w:eastAsia="Times New Roman" w:hAnsi="Times New Roman" w:cs="Times New Roman"/>
          <w:lang w:eastAsia="en-US"/>
        </w:rPr>
        <w:t>2</w:t>
      </w: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от 1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>0</w:t>
      </w:r>
      <w:r w:rsidRPr="003B0BC9">
        <w:rPr>
          <w:rFonts w:ascii="Times New Roman" w:eastAsia="Times New Roman" w:hAnsi="Times New Roman" w:cs="Times New Roman"/>
          <w:lang w:eastAsia="en-US"/>
        </w:rPr>
        <w:t xml:space="preserve"> декабря 201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 xml:space="preserve">2 </w:t>
      </w:r>
      <w:r w:rsidRPr="003B0BC9">
        <w:rPr>
          <w:rFonts w:ascii="Times New Roman" w:eastAsia="Times New Roman" w:hAnsi="Times New Roman" w:cs="Times New Roman"/>
          <w:lang w:eastAsia="en-US"/>
        </w:rPr>
        <w:t xml:space="preserve"> года «О бюджете</w:t>
      </w: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 xml:space="preserve">2-го Поныровского сельсовета Поныровского района </w:t>
      </w:r>
    </w:p>
    <w:p w:rsidR="003B0BC9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Курской области на 201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>3</w:t>
      </w:r>
      <w:r w:rsidRPr="003B0BC9">
        <w:rPr>
          <w:rFonts w:ascii="Times New Roman" w:eastAsia="Times New Roman" w:hAnsi="Times New Roman" w:cs="Times New Roman"/>
          <w:lang w:eastAsia="en-US"/>
        </w:rPr>
        <w:t xml:space="preserve"> год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 xml:space="preserve"> и </w:t>
      </w:r>
      <w:proofErr w:type="gramStart"/>
      <w:r w:rsidR="003B0BC9" w:rsidRPr="003B0BC9">
        <w:rPr>
          <w:rFonts w:ascii="Times New Roman" w:eastAsia="Times New Roman" w:hAnsi="Times New Roman" w:cs="Times New Roman"/>
          <w:lang w:eastAsia="en-US"/>
        </w:rPr>
        <w:t>на</w:t>
      </w:r>
      <w:proofErr w:type="gramEnd"/>
      <w:r w:rsidR="003B0BC9" w:rsidRPr="003B0BC9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C176A2" w:rsidRPr="003B0BC9" w:rsidRDefault="003B0BC9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плановый период 2014 и 2015 годов</w:t>
      </w:r>
      <w:r w:rsidR="00C176A2" w:rsidRPr="003B0BC9">
        <w:rPr>
          <w:rFonts w:ascii="Times New Roman" w:eastAsia="Times New Roman" w:hAnsi="Times New Roman" w:cs="Times New Roman"/>
          <w:lang w:eastAsia="en-US"/>
        </w:rPr>
        <w:t>»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В связи с </w:t>
      </w:r>
      <w:r w:rsidR="003B0BC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созданием Муниципального казенного учреждения «Отдел хозяйственного обслуживания»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Собрание депутатов 2-го Поныровского сельсовета Поныровского района Курской области  </w:t>
      </w:r>
      <w:proofErr w:type="spellStart"/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proofErr w:type="spellEnd"/>
      <w:proofErr w:type="gram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 </w:t>
      </w:r>
      <w:proofErr w:type="spell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ш</w:t>
      </w:r>
      <w:proofErr w:type="spell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л о:                     </w:t>
      </w:r>
    </w:p>
    <w:p w:rsidR="00C176A2" w:rsidRPr="00C176A2" w:rsidRDefault="00C176A2" w:rsidP="00C176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в решение Собрания депутатов 2-го Поныровского сельсовета № </w:t>
      </w:r>
      <w:r w:rsidR="003B0BC9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 </w:t>
      </w:r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</w:p>
    <w:p w:rsidR="00C176A2" w:rsidRPr="00C176A2" w:rsidRDefault="003B0BC9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0.12.201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«О бюджете 2-го Поныровского сельсовета Поныровского района Курской области на 201</w:t>
      </w:r>
      <w:r w:rsidR="008232F4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 и плановый период 201</w:t>
      </w:r>
      <w:r w:rsidR="008232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 и 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201</w:t>
      </w:r>
      <w:r w:rsidR="008232F4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годов» следующ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изменения и 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дополнени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3B0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1). Внести в Распределение бюджетных ассигнований на 201</w:t>
      </w:r>
      <w:r w:rsidR="003B0BC9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 по разделам и подразделам, целевым статьям и видам расходов классификации расходов   бюджета 2-го Поныровского сельсовета Поныровского района Курской области  следующие изменения </w:t>
      </w:r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приложения</w:t>
      </w:r>
      <w:proofErr w:type="gram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7.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="00A81B3A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). Приложение  № 7 изложить в новой редакции (прилагается).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Настоящее решение вступает в силу со дня его подписания.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Глава 2-го Поныровского сельсовета:                                   </w:t>
      </w:r>
      <w:proofErr w:type="spell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Егупова</w:t>
      </w:r>
      <w:proofErr w:type="spell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Л.А.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:rsidR="00C176A2" w:rsidRPr="003B0BC9" w:rsidRDefault="00C176A2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 xml:space="preserve">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Приложение № 7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к решению Собрания депутатов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2-го Поныровского сельсовета                                                                                                                                                                           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 района Курской области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«О бюджете 2-го Поныровского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 Поныровского района 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Курской области на 201</w:t>
      </w:r>
      <w:r w:rsidR="008232F4">
        <w:rPr>
          <w:rFonts w:ascii="Times New Roman" w:eastAsia="Times New Roman" w:hAnsi="Times New Roman" w:cs="Times New Roman"/>
          <w:sz w:val="20"/>
          <w:szCs w:val="20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 и плановый   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период 201</w:t>
      </w:r>
      <w:r w:rsidR="008232F4">
        <w:rPr>
          <w:rFonts w:ascii="Times New Roman" w:eastAsia="Times New Roman" w:hAnsi="Times New Roman" w:cs="Times New Roman"/>
          <w:sz w:val="20"/>
          <w:szCs w:val="20"/>
          <w:lang w:eastAsia="en-US"/>
        </w:rPr>
        <w:t>4</w:t>
      </w:r>
      <w:r w:rsidR="00991B8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201</w:t>
      </w:r>
      <w:r w:rsidR="008232F4">
        <w:rPr>
          <w:rFonts w:ascii="Times New Roman" w:eastAsia="Times New Roman" w:hAnsi="Times New Roman" w:cs="Times New Roman"/>
          <w:sz w:val="20"/>
          <w:szCs w:val="20"/>
          <w:lang w:eastAsia="en-US"/>
        </w:rPr>
        <w:t>5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годов»                                                                                                          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A81B3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от 1</w:t>
      </w:r>
      <w:r w:rsidR="00A81B3A">
        <w:rPr>
          <w:rFonts w:ascii="Times New Roman" w:eastAsia="Times New Roman" w:hAnsi="Times New Roman" w:cs="Times New Roman"/>
          <w:sz w:val="20"/>
          <w:szCs w:val="20"/>
          <w:lang w:eastAsia="en-US"/>
        </w:rPr>
        <w:t>0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декабря 201</w:t>
      </w:r>
      <w:r w:rsidR="00A81B3A">
        <w:rPr>
          <w:rFonts w:ascii="Times New Roman" w:eastAsia="Times New Roman" w:hAnsi="Times New Roman" w:cs="Times New Roman"/>
          <w:sz w:val="20"/>
          <w:szCs w:val="20"/>
          <w:lang w:eastAsia="en-US"/>
        </w:rPr>
        <w:t>2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года № </w:t>
      </w:r>
      <w:r w:rsidR="00A81B3A">
        <w:rPr>
          <w:rFonts w:ascii="Times New Roman" w:eastAsia="Times New Roman" w:hAnsi="Times New Roman" w:cs="Times New Roman"/>
          <w:sz w:val="20"/>
          <w:szCs w:val="20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2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РАСПРЕДЕЛЕНИЕ БЮДЖЕТНЫХ АССИГНОВАНИЙ НА 201</w:t>
      </w:r>
      <w:r w:rsidR="008232F4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ГОД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ПО РАЗДЕЛАМ И ПОДРАЗДЕЛАМ, ЦЕЛЕВЫМ СТАТЬЯМ И ВИДАМ РАСХОДОВ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КЛАССИФИКАЦИИ РАСХОДОВ БЮДЖЕТА</w:t>
      </w:r>
    </w:p>
    <w:p w:rsidR="00C176A2" w:rsidRDefault="00C176A2" w:rsidP="00C1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</w:t>
      </w:r>
      <w:proofErr w:type="gramStart"/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.р</w:t>
      </w:r>
      <w:proofErr w:type="gramEnd"/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3"/>
        <w:gridCol w:w="710"/>
        <w:gridCol w:w="567"/>
        <w:gridCol w:w="1277"/>
        <w:gridCol w:w="708"/>
        <w:gridCol w:w="1135"/>
      </w:tblGrid>
      <w:tr w:rsidR="000333B2" w:rsidTr="009D2408">
        <w:trPr>
          <w:trHeight w:val="56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ind w:right="-9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0333B2" w:rsidTr="009D2408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232F4">
              <w:rPr>
                <w:b/>
                <w:sz w:val="20"/>
                <w:szCs w:val="20"/>
              </w:rPr>
              <w:t>526,4</w:t>
            </w:r>
          </w:p>
        </w:tc>
      </w:tr>
      <w:tr w:rsidR="000333B2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F25C1">
              <w:rPr>
                <w:b/>
                <w:sz w:val="20"/>
                <w:szCs w:val="20"/>
              </w:rPr>
              <w:t>646,8</w:t>
            </w:r>
          </w:p>
        </w:tc>
      </w:tr>
      <w:tr w:rsidR="000333B2" w:rsidTr="00BB68EC">
        <w:trPr>
          <w:trHeight w:val="44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0333B2" w:rsidTr="00BB68E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0333B2" w:rsidTr="00BB68E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8F25C1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771</w:t>
            </w:r>
            <w:r w:rsidR="000333B2">
              <w:rPr>
                <w:b/>
                <w:sz w:val="20"/>
                <w:szCs w:val="20"/>
              </w:rPr>
              <w:t>,7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755</w:t>
            </w:r>
            <w:r w:rsidR="000333B2">
              <w:rPr>
                <w:sz w:val="20"/>
                <w:szCs w:val="20"/>
              </w:rPr>
              <w:t>,7</w:t>
            </w:r>
          </w:p>
        </w:tc>
      </w:tr>
      <w:tr w:rsidR="000333B2" w:rsidTr="00BB68EC">
        <w:trPr>
          <w:trHeight w:val="1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755</w:t>
            </w:r>
            <w:r w:rsidR="000333B2">
              <w:rPr>
                <w:sz w:val="20"/>
                <w:szCs w:val="20"/>
              </w:rPr>
              <w:t>,7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4357A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4357A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4357A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CA6384">
              <w:rPr>
                <w:sz w:val="20"/>
                <w:szCs w:val="20"/>
              </w:rPr>
              <w:t>48,6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CA6384">
              <w:rPr>
                <w:sz w:val="20"/>
                <w:szCs w:val="20"/>
              </w:rPr>
              <w:t>48,6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29,2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CA638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CA6384">
              <w:rPr>
                <w:sz w:val="20"/>
                <w:szCs w:val="20"/>
              </w:rPr>
              <w:t>19,4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333B2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521 00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333B2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  <w:r w:rsidR="004357A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из бюджетов поселений бюджету муниципального района на содержание работника, осуществляющего преданные полномочия в области строительства, архитектуры и градостроительства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333B2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333B2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333B2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A6384">
              <w:rPr>
                <w:b/>
                <w:sz w:val="20"/>
                <w:szCs w:val="20"/>
              </w:rPr>
              <w:t>4,3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  <w:r w:rsidR="00CA6384">
              <w:rPr>
                <w:sz w:val="20"/>
                <w:szCs w:val="20"/>
              </w:rPr>
              <w:t>4,3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  <w:r w:rsidR="00CA6384">
              <w:rPr>
                <w:sz w:val="20"/>
                <w:szCs w:val="20"/>
              </w:rPr>
              <w:t>4,3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  <w:r w:rsidR="00CA6384">
              <w:rPr>
                <w:sz w:val="20"/>
                <w:szCs w:val="20"/>
              </w:rPr>
              <w:t>4,3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  <w:r w:rsidR="00CA6384">
              <w:rPr>
                <w:sz w:val="20"/>
                <w:szCs w:val="20"/>
              </w:rPr>
              <w:t>4,3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  <w:r w:rsidR="00CA6384">
              <w:rPr>
                <w:sz w:val="20"/>
                <w:szCs w:val="20"/>
              </w:rPr>
              <w:t>4,3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BB68EC" w:rsidTr="004357AC">
        <w:trPr>
          <w:trHeight w:val="2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4357AC">
            <w:pPr>
              <w:jc w:val="center"/>
            </w:pPr>
            <w:r w:rsidRPr="006907B5">
              <w:rPr>
                <w:sz w:val="20"/>
                <w:szCs w:val="20"/>
              </w:rPr>
              <w:t>518,8</w:t>
            </w:r>
          </w:p>
        </w:tc>
      </w:tr>
      <w:tr w:rsidR="00BB68EC" w:rsidTr="004357A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4357AC">
            <w:pPr>
              <w:jc w:val="center"/>
            </w:pPr>
            <w:r w:rsidRPr="006907B5">
              <w:rPr>
                <w:sz w:val="20"/>
                <w:szCs w:val="20"/>
              </w:rPr>
              <w:t>518,8</w:t>
            </w:r>
          </w:p>
        </w:tc>
      </w:tr>
      <w:tr w:rsidR="00BB68EC" w:rsidTr="00BB68EC">
        <w:trPr>
          <w:trHeight w:val="198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60,7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59,7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CA6384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BB68EC" w:rsidTr="00BB68EC">
        <w:trPr>
          <w:trHeight w:val="20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>
              <w:rPr>
                <w:b/>
                <w:bCs/>
                <w:sz w:val="20"/>
                <w:szCs w:val="20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13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CA6384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CA6384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B68EC" w:rsidTr="00BB68EC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5C42E2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B68EC" w:rsidTr="00BB68EC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5C42E2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Pr="00BB68EC" w:rsidRDefault="00BB68EC" w:rsidP="009D24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5C42E2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5C42E2" w:rsidP="005C42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5C42E2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5C42E2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B68EC" w:rsidTr="00BB68EC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CA6384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BB68EC">
              <w:rPr>
                <w:b/>
                <w:sz w:val="20"/>
                <w:szCs w:val="20"/>
              </w:rPr>
              <w:t>,9</w:t>
            </w:r>
          </w:p>
        </w:tc>
      </w:tr>
      <w:tr w:rsidR="00BB68EC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CA6384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BB68EC" w:rsidTr="00BB68EC">
        <w:trPr>
          <w:trHeight w:val="26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5C42E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C42E2" w:rsidTr="005C42E2">
        <w:trPr>
          <w:trHeight w:val="15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5C42E2">
            <w:pPr>
              <w:jc w:val="center"/>
            </w:pPr>
            <w:r w:rsidRPr="00D210F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2" w:rsidRDefault="005C42E2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E2" w:rsidRDefault="00CA6384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5C42E2" w:rsidTr="005C42E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5C42E2">
            <w:pPr>
              <w:jc w:val="center"/>
            </w:pPr>
            <w:r w:rsidRPr="00D210F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E2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C42E2" w:rsidTr="005C42E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5C42E2">
            <w:pPr>
              <w:jc w:val="center"/>
            </w:pPr>
            <w:r w:rsidRPr="00D210F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E2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C42E2" w:rsidTr="005C42E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5C42E2">
            <w:pPr>
              <w:jc w:val="center"/>
            </w:pPr>
            <w:r w:rsidRPr="00D210F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E2" w:rsidRDefault="005C42E2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E2" w:rsidRDefault="00CA638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BB68EC" w:rsidTr="00BB68EC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BB68EC" w:rsidTr="00BB68EC">
        <w:trPr>
          <w:trHeight w:val="20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BB68EC" w:rsidTr="00BB68EC">
        <w:trPr>
          <w:trHeight w:val="1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Субвенции местным бюджетам на содержание работников, осуществляющих переданные государственные</w:t>
            </w:r>
          </w:p>
          <w:p w:rsidR="00BB68EC" w:rsidRDefault="00BB68EC" w:rsidP="009D24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по организации предоставления гражданам</w:t>
            </w:r>
          </w:p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BB68EC" w:rsidTr="00BB68EC">
        <w:trPr>
          <w:trHeight w:val="18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BB68EC" w:rsidTr="00BB68EC">
        <w:trPr>
          <w:trHeight w:val="198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15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28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431 00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2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5C42E2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758,2</w:t>
            </w:r>
          </w:p>
        </w:tc>
      </w:tr>
      <w:tr w:rsidR="00BB68EC" w:rsidTr="00BB68EC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5C42E2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758,2</w:t>
            </w:r>
          </w:p>
        </w:tc>
      </w:tr>
      <w:tr w:rsidR="00BB68EC" w:rsidTr="00BB68EC">
        <w:trPr>
          <w:trHeight w:val="27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5C42E2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758,2</w:t>
            </w:r>
          </w:p>
        </w:tc>
      </w:tr>
      <w:tr w:rsidR="00BB68EC" w:rsidTr="00BB68E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Муниципальная  целевая  программа   "Культура" на 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5C42E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576,3</w:t>
            </w:r>
          </w:p>
        </w:tc>
      </w:tr>
      <w:tr w:rsidR="00BB68EC" w:rsidTr="00BB68EC">
        <w:trPr>
          <w:trHeight w:val="9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досуговых</w:t>
            </w:r>
            <w:proofErr w:type="spellEnd"/>
            <w:r>
              <w:rPr>
                <w:sz w:val="20"/>
                <w:szCs w:val="20"/>
              </w:rPr>
              <w:t xml:space="preserve"> учреждений 2-го Поныровского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5C42E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576,3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9665FA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9665FA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509,1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5C42E2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  <w:r w:rsidR="00BB68EC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8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5C42E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  <w:r w:rsidR="00BB68EC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8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5C42E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5C42E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9665FA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,9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</w:t>
            </w:r>
            <w:r w:rsidR="00BB68EC">
              <w:rPr>
                <w:sz w:val="20"/>
                <w:szCs w:val="20"/>
              </w:rPr>
              <w:t>,9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9665FA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,9</w:t>
            </w:r>
          </w:p>
        </w:tc>
      </w:tr>
      <w:tr w:rsidR="00BB68E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EC" w:rsidRDefault="00BB68EC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BB68EC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EC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</w:t>
            </w:r>
            <w:r w:rsidR="00BB68EC">
              <w:rPr>
                <w:sz w:val="20"/>
                <w:szCs w:val="20"/>
              </w:rPr>
              <w:t>,9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9665FA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665FA" w:rsidTr="00BB68EC">
        <w:trPr>
          <w:trHeight w:val="27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</w:t>
            </w:r>
            <w:proofErr w:type="gramStart"/>
            <w:r>
              <w:rPr>
                <w:sz w:val="20"/>
                <w:szCs w:val="20"/>
              </w:rPr>
              <w:t>публичных</w:t>
            </w:r>
            <w:proofErr w:type="gramEnd"/>
          </w:p>
          <w:p w:rsidR="009665FA" w:rsidRDefault="009665FA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</w:t>
            </w:r>
          </w:p>
          <w:p w:rsidR="009665FA" w:rsidRDefault="009665FA" w:rsidP="009D24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9665FA" w:rsidRDefault="009665FA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665FA" w:rsidTr="00BB68EC">
        <w:trPr>
          <w:trHeight w:val="2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665FA" w:rsidTr="00BB68EC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5FA" w:rsidRDefault="009665FA" w:rsidP="009D240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665FA" w:rsidTr="00BB68EC">
        <w:trPr>
          <w:trHeight w:val="16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665FA" w:rsidTr="00BB68EC">
        <w:trPr>
          <w:trHeight w:val="19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665FA" w:rsidTr="00BB68E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512 00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5FA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A" w:rsidRDefault="009665FA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A" w:rsidRDefault="009665F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333B2" w:rsidRDefault="000333B2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sectPr w:rsidR="000333B2" w:rsidSect="003B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67B2"/>
    <w:multiLevelType w:val="hybridMultilevel"/>
    <w:tmpl w:val="F6B4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10D0E"/>
    <w:multiLevelType w:val="hybridMultilevel"/>
    <w:tmpl w:val="1F3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A0C7A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4D991BE9"/>
    <w:multiLevelType w:val="hybridMultilevel"/>
    <w:tmpl w:val="42BA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26E45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69CD37A0"/>
    <w:multiLevelType w:val="hybridMultilevel"/>
    <w:tmpl w:val="52DE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93F4190"/>
    <w:multiLevelType w:val="hybridMultilevel"/>
    <w:tmpl w:val="9242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76A2"/>
    <w:rsid w:val="00003B97"/>
    <w:rsid w:val="000333B2"/>
    <w:rsid w:val="002966FA"/>
    <w:rsid w:val="003B0BC9"/>
    <w:rsid w:val="004357AC"/>
    <w:rsid w:val="005C032F"/>
    <w:rsid w:val="005C42E2"/>
    <w:rsid w:val="008232F4"/>
    <w:rsid w:val="008F25C1"/>
    <w:rsid w:val="009665FA"/>
    <w:rsid w:val="0097596B"/>
    <w:rsid w:val="00991B82"/>
    <w:rsid w:val="009D2408"/>
    <w:rsid w:val="00A42E5D"/>
    <w:rsid w:val="00A81B3A"/>
    <w:rsid w:val="00AE00DF"/>
    <w:rsid w:val="00BB68EC"/>
    <w:rsid w:val="00C108FE"/>
    <w:rsid w:val="00C176A2"/>
    <w:rsid w:val="00C35B00"/>
    <w:rsid w:val="00CA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D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176A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176A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3">
    <w:name w:val="Table Grid"/>
    <w:basedOn w:val="a1"/>
    <w:uiPriority w:val="59"/>
    <w:rsid w:val="00C176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">
    <w:name w:val="Строка PP"/>
    <w:basedOn w:val="a4"/>
    <w:rsid w:val="00C176A2"/>
    <w:rPr>
      <w:sz w:val="20"/>
      <w:szCs w:val="20"/>
      <w:lang w:val="ru-RU" w:eastAsia="ru-RU"/>
    </w:rPr>
  </w:style>
  <w:style w:type="paragraph" w:styleId="a4">
    <w:name w:val="Signature"/>
    <w:basedOn w:val="a"/>
    <w:link w:val="a5"/>
    <w:uiPriority w:val="99"/>
    <w:semiHidden/>
    <w:unhideWhenUsed/>
    <w:rsid w:val="00C176A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Подпись Знак"/>
    <w:basedOn w:val="a0"/>
    <w:link w:val="a4"/>
    <w:uiPriority w:val="99"/>
    <w:semiHidden/>
    <w:rsid w:val="00C176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C17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2013-04-08T11:52:00Z</cp:lastPrinted>
  <dcterms:created xsi:type="dcterms:W3CDTF">2012-10-10T13:55:00Z</dcterms:created>
  <dcterms:modified xsi:type="dcterms:W3CDTF">2013-04-08T11:55:00Z</dcterms:modified>
</cp:coreProperties>
</file>