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DFE" w:rsidRDefault="00231DFE" w:rsidP="00231DFE">
      <w:pPr>
        <w:ind w:left="4820"/>
        <w:jc w:val="right"/>
        <w:rPr>
          <w:b/>
        </w:rPr>
      </w:pPr>
      <w:r>
        <w:rPr>
          <w:b/>
        </w:rPr>
        <w:t>ПРОЕКТ</w:t>
      </w:r>
    </w:p>
    <w:p w:rsidR="00231DFE" w:rsidRDefault="00231DFE" w:rsidP="00231DFE">
      <w:pPr>
        <w:ind w:left="4820"/>
        <w:jc w:val="right"/>
        <w:rPr>
          <w:b/>
        </w:rPr>
      </w:pPr>
      <w:r>
        <w:rPr>
          <w:b/>
        </w:rPr>
        <w:t>УТВЕРЖДЁН</w:t>
      </w:r>
    </w:p>
    <w:p w:rsidR="00231DFE" w:rsidRPr="00EF15AC" w:rsidRDefault="00231DFE" w:rsidP="00231DFE">
      <w:pPr>
        <w:rPr>
          <w:b/>
          <w:bCs/>
          <w:szCs w:val="28"/>
          <w:lang w:eastAsia="en-US"/>
        </w:rPr>
      </w:pPr>
    </w:p>
    <w:p w:rsidR="00231DFE" w:rsidRDefault="00231DFE" w:rsidP="00231DFE">
      <w:pPr>
        <w:shd w:val="clear" w:color="auto" w:fill="FFFFFF"/>
        <w:jc w:val="center"/>
        <w:rPr>
          <w:b/>
          <w:bCs/>
          <w:szCs w:val="28"/>
        </w:rPr>
      </w:pPr>
      <w:r w:rsidRPr="00175E35">
        <w:rPr>
          <w:b/>
          <w:bCs/>
          <w:szCs w:val="28"/>
        </w:rPr>
        <w:t xml:space="preserve">Административный регламент </w:t>
      </w:r>
    </w:p>
    <w:p w:rsidR="00231DFE" w:rsidRPr="00231DFE" w:rsidRDefault="00231DFE" w:rsidP="00231DFE">
      <w:pPr>
        <w:shd w:val="clear" w:color="auto" w:fill="FFFFFF"/>
        <w:jc w:val="center"/>
        <w:rPr>
          <w:szCs w:val="28"/>
        </w:rPr>
      </w:pPr>
      <w:r w:rsidRPr="00175E35">
        <w:rPr>
          <w:b/>
          <w:bCs/>
          <w:szCs w:val="28"/>
        </w:rPr>
        <w:t>предоставлени</w:t>
      </w:r>
      <w:r>
        <w:rPr>
          <w:b/>
          <w:bCs/>
          <w:szCs w:val="28"/>
        </w:rPr>
        <w:t xml:space="preserve">я Администрацией </w:t>
      </w:r>
      <w:r w:rsidR="00376613">
        <w:rPr>
          <w:b/>
          <w:bCs/>
          <w:szCs w:val="28"/>
        </w:rPr>
        <w:t>2-го</w:t>
      </w:r>
      <w:r>
        <w:rPr>
          <w:b/>
          <w:bCs/>
          <w:szCs w:val="28"/>
        </w:rPr>
        <w:t xml:space="preserve"> Поныровского</w:t>
      </w:r>
      <w:r w:rsidRPr="00175E35">
        <w:rPr>
          <w:b/>
          <w:bCs/>
          <w:szCs w:val="28"/>
        </w:rPr>
        <w:t xml:space="preserve"> сельсовета </w:t>
      </w:r>
      <w:r>
        <w:rPr>
          <w:b/>
          <w:bCs/>
          <w:szCs w:val="28"/>
        </w:rPr>
        <w:t xml:space="preserve"> Поныровского</w:t>
      </w:r>
      <w:r w:rsidRPr="00175E35">
        <w:rPr>
          <w:b/>
          <w:bCs/>
          <w:szCs w:val="28"/>
        </w:rPr>
        <w:t xml:space="preserve"> района Курской областимуниципальной услуги</w:t>
      </w:r>
      <w:proofErr w:type="gramStart"/>
      <w:r w:rsidRPr="00231DFE">
        <w:rPr>
          <w:b/>
          <w:bCs/>
          <w:szCs w:val="28"/>
          <w:lang w:eastAsia="en-US"/>
        </w:rPr>
        <w:t>«П</w:t>
      </w:r>
      <w:proofErr w:type="gramEnd"/>
      <w:r w:rsidRPr="00231DFE">
        <w:rPr>
          <w:b/>
          <w:bCs/>
          <w:szCs w:val="28"/>
          <w:lang w:eastAsia="en-US"/>
        </w:rPr>
        <w:t>рисвоение адресов объектам адресации, изменение, аннулирование адресов»</w:t>
      </w:r>
    </w:p>
    <w:p w:rsidR="00231DFE" w:rsidRPr="003F1E3F" w:rsidRDefault="00231DFE" w:rsidP="00231DFE">
      <w:pPr>
        <w:jc w:val="center"/>
        <w:rPr>
          <w:bCs/>
          <w:szCs w:val="28"/>
          <w:lang w:eastAsia="en-US"/>
        </w:rPr>
      </w:pPr>
    </w:p>
    <w:p w:rsidR="00231DFE" w:rsidRPr="00F84D5F" w:rsidRDefault="00231DFE" w:rsidP="00231DFE">
      <w:pPr>
        <w:jc w:val="center"/>
        <w:rPr>
          <w:b/>
          <w:bCs/>
          <w:szCs w:val="28"/>
          <w:lang w:eastAsia="en-US"/>
        </w:rPr>
      </w:pPr>
      <w:smartTag w:uri="urn:schemas-microsoft-com:office:smarttags" w:element="place">
        <w:r w:rsidRPr="00F84D5F">
          <w:rPr>
            <w:b/>
            <w:bCs/>
            <w:szCs w:val="28"/>
            <w:lang w:val="en-US" w:eastAsia="en-US"/>
          </w:rPr>
          <w:t>I</w:t>
        </w:r>
        <w:r w:rsidRPr="00F84D5F">
          <w:rPr>
            <w:b/>
            <w:bCs/>
            <w:szCs w:val="28"/>
            <w:lang w:eastAsia="en-US"/>
          </w:rPr>
          <w:t>.</w:t>
        </w:r>
      </w:smartTag>
      <w:r w:rsidRPr="00F84D5F">
        <w:rPr>
          <w:b/>
          <w:bCs/>
          <w:szCs w:val="28"/>
          <w:lang w:eastAsia="en-US"/>
        </w:rPr>
        <w:t xml:space="preserve"> Общие положения</w:t>
      </w:r>
    </w:p>
    <w:p w:rsidR="00231DFE" w:rsidRPr="00F84D5F" w:rsidRDefault="00231DFE" w:rsidP="00231DFE">
      <w:pPr>
        <w:rPr>
          <w:b/>
          <w:bCs/>
          <w:smallCaps/>
          <w:szCs w:val="28"/>
          <w:lang w:eastAsia="en-US"/>
        </w:rPr>
      </w:pPr>
    </w:p>
    <w:p w:rsidR="00231DFE" w:rsidRPr="00F84D5F" w:rsidRDefault="00231DFE" w:rsidP="00231DFE">
      <w:pPr>
        <w:pStyle w:val="a3"/>
        <w:numPr>
          <w:ilvl w:val="1"/>
          <w:numId w:val="15"/>
        </w:numPr>
        <w:ind w:left="1271"/>
        <w:jc w:val="center"/>
        <w:rPr>
          <w:rFonts w:ascii="Times New Roman" w:hAnsi="Times New Roman" w:cs="Times New Roman"/>
          <w:b/>
          <w:sz w:val="28"/>
          <w:szCs w:val="28"/>
        </w:rPr>
      </w:pPr>
      <w:r w:rsidRPr="00F84D5F">
        <w:rPr>
          <w:rFonts w:ascii="Times New Roman" w:hAnsi="Times New Roman" w:cs="Times New Roman"/>
          <w:b/>
          <w:sz w:val="28"/>
          <w:szCs w:val="28"/>
        </w:rPr>
        <w:t>Предмет регулирования административного регламента</w:t>
      </w:r>
    </w:p>
    <w:p w:rsidR="00231DFE" w:rsidRPr="00F84D5F" w:rsidRDefault="00231DFE" w:rsidP="00231DFE">
      <w:pPr>
        <w:pStyle w:val="2"/>
        <w:keepNext w:val="0"/>
        <w:jc w:val="both"/>
        <w:rPr>
          <w:rFonts w:eastAsia="Calibri"/>
          <w:b/>
          <w:szCs w:val="28"/>
          <w:lang w:eastAsia="ar-SA"/>
        </w:rPr>
      </w:pPr>
    </w:p>
    <w:p w:rsidR="00231DFE" w:rsidRPr="003F1E3F" w:rsidRDefault="00231DFE" w:rsidP="00231DFE">
      <w:pPr>
        <w:pStyle w:val="2"/>
        <w:keepNext w:val="0"/>
        <w:ind w:firstLine="284"/>
        <w:jc w:val="both"/>
        <w:rPr>
          <w:bCs/>
          <w:szCs w:val="28"/>
          <w:lang w:eastAsia="en-US"/>
        </w:rPr>
      </w:pPr>
      <w:proofErr w:type="gramStart"/>
      <w:r w:rsidRPr="003F1E3F">
        <w:rPr>
          <w:bCs/>
          <w:szCs w:val="28"/>
          <w:lang w:eastAsia="en-US"/>
        </w:rPr>
        <w:t xml:space="preserve">Административный  регламент  Администрации </w:t>
      </w:r>
      <w:r w:rsidR="00376613">
        <w:rPr>
          <w:bCs/>
          <w:szCs w:val="28"/>
          <w:lang w:eastAsia="en-US"/>
        </w:rPr>
        <w:t>2-го</w:t>
      </w:r>
      <w:r>
        <w:rPr>
          <w:bCs/>
          <w:szCs w:val="28"/>
          <w:lang w:eastAsia="en-US"/>
        </w:rPr>
        <w:t xml:space="preserve"> Поныровского</w:t>
      </w:r>
      <w:r w:rsidR="00376613">
        <w:rPr>
          <w:bCs/>
          <w:szCs w:val="28"/>
          <w:lang w:eastAsia="en-US"/>
        </w:rPr>
        <w:t xml:space="preserve"> </w:t>
      </w:r>
      <w:r w:rsidRPr="003F1E3F">
        <w:rPr>
          <w:szCs w:val="28"/>
        </w:rPr>
        <w:t>сельсовета</w:t>
      </w:r>
      <w:r w:rsidR="00376613">
        <w:rPr>
          <w:szCs w:val="28"/>
        </w:rPr>
        <w:t xml:space="preserve"> </w:t>
      </w:r>
      <w:r>
        <w:rPr>
          <w:bCs/>
          <w:szCs w:val="28"/>
          <w:lang w:eastAsia="en-US"/>
        </w:rPr>
        <w:t xml:space="preserve">Поныровского </w:t>
      </w:r>
      <w:r w:rsidRPr="003F1E3F">
        <w:rPr>
          <w:bCs/>
          <w:szCs w:val="28"/>
          <w:lang w:eastAsia="en-US"/>
        </w:rPr>
        <w:t>района Курской области  по предоставлению муниципальной услуги   «Присвоение адресов объектам адресации, изменение, аннулирование адресов»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roofErr w:type="gramEnd"/>
    </w:p>
    <w:p w:rsidR="00231DFE" w:rsidRPr="003F1E3F" w:rsidRDefault="00231DFE" w:rsidP="00231DFE">
      <w:pPr>
        <w:rPr>
          <w:szCs w:val="28"/>
          <w:lang w:eastAsia="en-US"/>
        </w:rPr>
      </w:pPr>
    </w:p>
    <w:p w:rsidR="00231DFE" w:rsidRPr="003F1E3F" w:rsidRDefault="00231DFE" w:rsidP="00231DFE">
      <w:pPr>
        <w:pStyle w:val="a3"/>
        <w:numPr>
          <w:ilvl w:val="1"/>
          <w:numId w:val="15"/>
        </w:numPr>
        <w:ind w:left="0"/>
        <w:jc w:val="center"/>
        <w:rPr>
          <w:rFonts w:ascii="Times New Roman" w:hAnsi="Times New Roman" w:cs="Times New Roman"/>
          <w:b/>
          <w:sz w:val="28"/>
          <w:szCs w:val="28"/>
        </w:rPr>
      </w:pPr>
      <w:r w:rsidRPr="003F1E3F">
        <w:rPr>
          <w:rFonts w:ascii="Times New Roman" w:hAnsi="Times New Roman" w:cs="Times New Roman"/>
          <w:b/>
          <w:sz w:val="28"/>
          <w:szCs w:val="28"/>
        </w:rPr>
        <w:t>Круг заявителей</w:t>
      </w:r>
    </w:p>
    <w:p w:rsidR="00231DFE" w:rsidRPr="003F1E3F" w:rsidRDefault="00231DFE" w:rsidP="00231DFE">
      <w:pPr>
        <w:rPr>
          <w:szCs w:val="28"/>
          <w:lang w:eastAsia="en-US"/>
        </w:rPr>
      </w:pPr>
    </w:p>
    <w:p w:rsidR="00231DFE" w:rsidRPr="003F1E3F" w:rsidRDefault="00231DFE" w:rsidP="00231DFE">
      <w:pPr>
        <w:autoSpaceDE w:val="0"/>
        <w:autoSpaceDN w:val="0"/>
        <w:adjustRightInd w:val="0"/>
        <w:ind w:firstLine="540"/>
        <w:jc w:val="both"/>
        <w:rPr>
          <w:szCs w:val="28"/>
        </w:rPr>
      </w:pPr>
      <w:r w:rsidRPr="003F1E3F">
        <w:rPr>
          <w:szCs w:val="28"/>
        </w:rPr>
        <w:t>1.2.1. Заявители - физические или юридические лица, обладающие правами на объект недвижимости и заинтересованные в предоставлении муниципальной услуги, либо их уполномоченные представители (далее - заявители).</w:t>
      </w:r>
    </w:p>
    <w:p w:rsidR="00231DFE" w:rsidRPr="003F1E3F" w:rsidRDefault="00231DFE" w:rsidP="00231DFE">
      <w:pPr>
        <w:autoSpaceDE w:val="0"/>
        <w:autoSpaceDN w:val="0"/>
        <w:adjustRightInd w:val="0"/>
        <w:ind w:firstLine="540"/>
        <w:jc w:val="both"/>
        <w:rPr>
          <w:szCs w:val="28"/>
        </w:rPr>
      </w:pPr>
    </w:p>
    <w:p w:rsidR="00231DFE" w:rsidRPr="003F1E3F" w:rsidRDefault="00231DFE" w:rsidP="00231DFE">
      <w:pPr>
        <w:autoSpaceDE w:val="0"/>
        <w:autoSpaceDN w:val="0"/>
        <w:adjustRightInd w:val="0"/>
        <w:ind w:firstLine="540"/>
        <w:jc w:val="both"/>
        <w:rPr>
          <w:szCs w:val="28"/>
        </w:rPr>
      </w:pPr>
      <w:r w:rsidRPr="003F1E3F">
        <w:rPr>
          <w:szCs w:val="28"/>
        </w:rPr>
        <w:t>Заявление о  предоставлении муниципальной услуги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231DFE" w:rsidRPr="003F1E3F" w:rsidRDefault="00231DFE" w:rsidP="00231DFE">
      <w:pPr>
        <w:autoSpaceDE w:val="0"/>
        <w:autoSpaceDN w:val="0"/>
        <w:adjustRightInd w:val="0"/>
        <w:ind w:firstLine="540"/>
        <w:jc w:val="both"/>
        <w:rPr>
          <w:szCs w:val="28"/>
        </w:rPr>
      </w:pPr>
      <w:r w:rsidRPr="003F1E3F">
        <w:rPr>
          <w:szCs w:val="28"/>
        </w:rPr>
        <w:t>а) право хозяйственного ведения;</w:t>
      </w:r>
    </w:p>
    <w:p w:rsidR="00231DFE" w:rsidRPr="003F1E3F" w:rsidRDefault="00231DFE" w:rsidP="00231DFE">
      <w:pPr>
        <w:autoSpaceDE w:val="0"/>
        <w:autoSpaceDN w:val="0"/>
        <w:adjustRightInd w:val="0"/>
        <w:ind w:firstLine="540"/>
        <w:jc w:val="both"/>
        <w:rPr>
          <w:szCs w:val="28"/>
        </w:rPr>
      </w:pPr>
      <w:r w:rsidRPr="003F1E3F">
        <w:rPr>
          <w:szCs w:val="28"/>
        </w:rPr>
        <w:t>б) право оперативного управления;</w:t>
      </w:r>
    </w:p>
    <w:p w:rsidR="00231DFE" w:rsidRPr="003F1E3F" w:rsidRDefault="00231DFE" w:rsidP="00231DFE">
      <w:pPr>
        <w:autoSpaceDE w:val="0"/>
        <w:autoSpaceDN w:val="0"/>
        <w:adjustRightInd w:val="0"/>
        <w:ind w:firstLine="540"/>
        <w:jc w:val="both"/>
        <w:rPr>
          <w:szCs w:val="28"/>
        </w:rPr>
      </w:pPr>
      <w:r w:rsidRPr="003F1E3F">
        <w:rPr>
          <w:szCs w:val="28"/>
        </w:rPr>
        <w:t>в) право пожизненно наследуемого владения;</w:t>
      </w:r>
    </w:p>
    <w:p w:rsidR="00231DFE" w:rsidRPr="003F1E3F" w:rsidRDefault="00231DFE" w:rsidP="00231DFE">
      <w:pPr>
        <w:autoSpaceDE w:val="0"/>
        <w:autoSpaceDN w:val="0"/>
        <w:adjustRightInd w:val="0"/>
        <w:ind w:firstLine="540"/>
        <w:jc w:val="both"/>
        <w:rPr>
          <w:szCs w:val="28"/>
        </w:rPr>
      </w:pPr>
      <w:r w:rsidRPr="003F1E3F">
        <w:rPr>
          <w:szCs w:val="28"/>
        </w:rPr>
        <w:t>г) право постоянного (бессрочного) пользования.</w:t>
      </w:r>
    </w:p>
    <w:p w:rsidR="00231DFE" w:rsidRPr="003F1E3F" w:rsidRDefault="00231DFE" w:rsidP="00231DFE">
      <w:pPr>
        <w:autoSpaceDE w:val="0"/>
        <w:autoSpaceDN w:val="0"/>
        <w:adjustRightInd w:val="0"/>
        <w:ind w:firstLine="540"/>
        <w:jc w:val="both"/>
        <w:rPr>
          <w:szCs w:val="28"/>
        </w:rPr>
      </w:pPr>
      <w:r w:rsidRPr="003F1E3F">
        <w:rPr>
          <w:szCs w:val="28"/>
        </w:rPr>
        <w:t xml:space="preserve">1.2.2. </w:t>
      </w:r>
      <w:proofErr w:type="gramStart"/>
      <w:r w:rsidRPr="003F1E3F">
        <w:rPr>
          <w:szCs w:val="28"/>
        </w:rPr>
        <w:t xml:space="preserve">С заявлением вправе обратиться </w:t>
      </w:r>
      <w:hyperlink r:id="rId5" w:history="1">
        <w:r w:rsidRPr="003F1E3F">
          <w:rPr>
            <w:szCs w:val="28"/>
          </w:rPr>
          <w:t>представители</w:t>
        </w:r>
      </w:hyperlink>
      <w:r w:rsidRPr="003F1E3F">
        <w:rPr>
          <w:szCs w:val="28"/>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roofErr w:type="gramEnd"/>
    </w:p>
    <w:p w:rsidR="00231DFE" w:rsidRPr="003F1E3F" w:rsidRDefault="00231DFE" w:rsidP="00231DFE">
      <w:pPr>
        <w:autoSpaceDE w:val="0"/>
        <w:autoSpaceDN w:val="0"/>
        <w:adjustRightInd w:val="0"/>
        <w:ind w:firstLine="540"/>
        <w:jc w:val="both"/>
        <w:rPr>
          <w:szCs w:val="28"/>
        </w:rPr>
      </w:pPr>
      <w:r w:rsidRPr="003F1E3F">
        <w:rPr>
          <w:szCs w:val="28"/>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6" w:history="1">
        <w:r w:rsidRPr="003F1E3F">
          <w:rPr>
            <w:szCs w:val="28"/>
          </w:rPr>
          <w:t>законодательством</w:t>
        </w:r>
      </w:hyperlink>
      <w:r w:rsidRPr="003F1E3F">
        <w:rPr>
          <w:szCs w:val="28"/>
        </w:rPr>
        <w:t xml:space="preserve"> Российской Федерации порядке решением общего собрания указанных собственников.</w:t>
      </w:r>
    </w:p>
    <w:p w:rsidR="00231DFE" w:rsidRPr="003F1E3F" w:rsidRDefault="00231DFE" w:rsidP="00231DFE">
      <w:pPr>
        <w:autoSpaceDE w:val="0"/>
        <w:autoSpaceDN w:val="0"/>
        <w:adjustRightInd w:val="0"/>
        <w:ind w:firstLine="540"/>
        <w:jc w:val="both"/>
        <w:rPr>
          <w:szCs w:val="28"/>
        </w:rPr>
      </w:pPr>
      <w:proofErr w:type="gramStart"/>
      <w:r w:rsidRPr="003F1E3F">
        <w:rPr>
          <w:szCs w:val="28"/>
        </w:rPr>
        <w:t xml:space="preserve">От имени членов садоводческого, огороднического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w:t>
      </w:r>
      <w:r w:rsidRPr="003F1E3F">
        <w:rPr>
          <w:szCs w:val="28"/>
        </w:rPr>
        <w:lastRenderedPageBreak/>
        <w:t xml:space="preserve">в установленном </w:t>
      </w:r>
      <w:hyperlink r:id="rId7" w:history="1">
        <w:r w:rsidRPr="003F1E3F">
          <w:rPr>
            <w:szCs w:val="28"/>
          </w:rPr>
          <w:t>законодательством</w:t>
        </w:r>
      </w:hyperlink>
      <w:r w:rsidRPr="003F1E3F">
        <w:rPr>
          <w:szCs w:val="28"/>
        </w:rPr>
        <w:t xml:space="preserve"> Российской Федерации порядке решением общего собрания членов такого некоммерческого объединения.</w:t>
      </w:r>
      <w:proofErr w:type="gramEnd"/>
    </w:p>
    <w:p w:rsidR="00231DFE" w:rsidRPr="003F1E3F" w:rsidRDefault="00231DFE" w:rsidP="00231DFE">
      <w:pPr>
        <w:rPr>
          <w:i/>
          <w:szCs w:val="28"/>
          <w:lang w:eastAsia="en-US"/>
        </w:rPr>
      </w:pPr>
    </w:p>
    <w:p w:rsidR="00231DFE" w:rsidRPr="003F1E3F" w:rsidRDefault="00231DFE" w:rsidP="00231DFE">
      <w:pPr>
        <w:rPr>
          <w:i/>
          <w:szCs w:val="28"/>
          <w:lang w:eastAsia="en-US"/>
        </w:rPr>
      </w:pPr>
    </w:p>
    <w:p w:rsidR="00231DFE" w:rsidRPr="003F1E3F" w:rsidRDefault="00231DFE" w:rsidP="00231DFE">
      <w:pPr>
        <w:suppressAutoHyphens/>
        <w:jc w:val="center"/>
        <w:rPr>
          <w:rFonts w:eastAsia="Calibri"/>
          <w:b/>
          <w:szCs w:val="28"/>
          <w:lang w:eastAsia="ar-SA"/>
        </w:rPr>
      </w:pPr>
      <w:r w:rsidRPr="003F1E3F">
        <w:rPr>
          <w:szCs w:val="28"/>
        </w:rPr>
        <w:tab/>
      </w:r>
      <w:r w:rsidRPr="003F1E3F">
        <w:rPr>
          <w:rFonts w:eastAsia="Calibri"/>
          <w:b/>
          <w:szCs w:val="28"/>
          <w:lang w:eastAsia="ar-SA"/>
        </w:rPr>
        <w:t>1.3 Требования к порядку информирования о предоставлении муниципальной услуги</w:t>
      </w:r>
    </w:p>
    <w:p w:rsidR="00231DFE" w:rsidRPr="003F1E3F" w:rsidRDefault="00231DFE" w:rsidP="00231DFE">
      <w:pPr>
        <w:shd w:val="clear" w:color="auto" w:fill="FFFFFF"/>
        <w:ind w:firstLine="284"/>
        <w:rPr>
          <w:bCs/>
          <w:szCs w:val="28"/>
        </w:rPr>
      </w:pPr>
    </w:p>
    <w:p w:rsidR="00231DFE" w:rsidRPr="003F1E3F" w:rsidRDefault="00231DFE" w:rsidP="00231DFE">
      <w:pPr>
        <w:jc w:val="center"/>
        <w:rPr>
          <w:b/>
          <w:szCs w:val="28"/>
        </w:rPr>
      </w:pPr>
      <w:r w:rsidRPr="003F1E3F">
        <w:rPr>
          <w:b/>
          <w:szCs w:val="28"/>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231DFE" w:rsidRPr="003F1E3F" w:rsidRDefault="00231DFE" w:rsidP="00231DFE">
      <w:pPr>
        <w:jc w:val="center"/>
        <w:rPr>
          <w:b/>
          <w:szCs w:val="28"/>
        </w:rPr>
      </w:pPr>
    </w:p>
    <w:p w:rsidR="00231DFE" w:rsidRPr="003F1E3F" w:rsidRDefault="004C5414" w:rsidP="00231DFE">
      <w:pPr>
        <w:jc w:val="both"/>
        <w:rPr>
          <w:szCs w:val="28"/>
        </w:rPr>
      </w:pPr>
      <w:r>
        <w:rPr>
          <w:szCs w:val="28"/>
        </w:rPr>
        <w:t xml:space="preserve">Администрация </w:t>
      </w:r>
      <w:r w:rsidR="00376613">
        <w:rPr>
          <w:szCs w:val="28"/>
        </w:rPr>
        <w:t>2-го</w:t>
      </w:r>
      <w:r>
        <w:rPr>
          <w:szCs w:val="28"/>
        </w:rPr>
        <w:t xml:space="preserve"> Поныровского сельсовета Поныровского</w:t>
      </w:r>
      <w:r w:rsidR="00231DFE" w:rsidRPr="003F1E3F">
        <w:rPr>
          <w:szCs w:val="28"/>
        </w:rPr>
        <w:t xml:space="preserve"> района  (далее – Администрация) располагается по адресу: Кур</w:t>
      </w:r>
      <w:r>
        <w:rPr>
          <w:szCs w:val="28"/>
        </w:rPr>
        <w:t xml:space="preserve">ская область, </w:t>
      </w:r>
      <w:proofErr w:type="spellStart"/>
      <w:r>
        <w:rPr>
          <w:szCs w:val="28"/>
        </w:rPr>
        <w:t>Поныровский</w:t>
      </w:r>
      <w:proofErr w:type="spellEnd"/>
      <w:r>
        <w:rPr>
          <w:szCs w:val="28"/>
        </w:rPr>
        <w:t xml:space="preserve"> </w:t>
      </w:r>
      <w:proofErr w:type="spellStart"/>
      <w:r>
        <w:rPr>
          <w:szCs w:val="28"/>
        </w:rPr>
        <w:t>р-он</w:t>
      </w:r>
      <w:proofErr w:type="spellEnd"/>
      <w:r>
        <w:rPr>
          <w:szCs w:val="28"/>
        </w:rPr>
        <w:t>, с.</w:t>
      </w:r>
      <w:r w:rsidR="00376613">
        <w:rPr>
          <w:szCs w:val="28"/>
        </w:rPr>
        <w:t>2</w:t>
      </w:r>
      <w:r>
        <w:rPr>
          <w:szCs w:val="28"/>
        </w:rPr>
        <w:t xml:space="preserve">-е Поныри, ул. </w:t>
      </w:r>
      <w:r w:rsidR="00376613">
        <w:rPr>
          <w:szCs w:val="28"/>
        </w:rPr>
        <w:t>Писаревка</w:t>
      </w:r>
      <w:r>
        <w:rPr>
          <w:szCs w:val="28"/>
        </w:rPr>
        <w:t xml:space="preserve">,  д. </w:t>
      </w:r>
      <w:r w:rsidR="00376613">
        <w:rPr>
          <w:szCs w:val="28"/>
        </w:rPr>
        <w:t>10</w:t>
      </w:r>
      <w:r w:rsidR="00231DFE" w:rsidRPr="003F1E3F">
        <w:rPr>
          <w:szCs w:val="28"/>
        </w:rPr>
        <w:t>.</w:t>
      </w:r>
    </w:p>
    <w:p w:rsidR="00231DFE" w:rsidRPr="003F1E3F" w:rsidRDefault="00231DFE" w:rsidP="00231DFE">
      <w:pPr>
        <w:autoSpaceDE w:val="0"/>
        <w:autoSpaceDN w:val="0"/>
        <w:adjustRightInd w:val="0"/>
        <w:ind w:firstLine="540"/>
        <w:jc w:val="both"/>
        <w:rPr>
          <w:szCs w:val="28"/>
        </w:rPr>
      </w:pPr>
      <w:r w:rsidRPr="003F1E3F">
        <w:rPr>
          <w:szCs w:val="28"/>
        </w:rPr>
        <w:t>График работы Администрации:</w:t>
      </w:r>
    </w:p>
    <w:p w:rsidR="00231DFE" w:rsidRPr="003F1E3F" w:rsidRDefault="00231DFE" w:rsidP="00231DFE">
      <w:pPr>
        <w:autoSpaceDE w:val="0"/>
        <w:autoSpaceDN w:val="0"/>
        <w:adjustRightInd w:val="0"/>
        <w:ind w:firstLine="540"/>
        <w:jc w:val="both"/>
        <w:rPr>
          <w:szCs w:val="28"/>
        </w:rPr>
      </w:pPr>
      <w:r w:rsidRPr="003F1E3F">
        <w:rPr>
          <w:szCs w:val="28"/>
        </w:rPr>
        <w:t>с понедельника по пятницу включительно: с 9.00 до 18.00.</w:t>
      </w:r>
    </w:p>
    <w:p w:rsidR="00231DFE" w:rsidRPr="003F1E3F" w:rsidRDefault="00231DFE" w:rsidP="00231DFE">
      <w:pPr>
        <w:autoSpaceDE w:val="0"/>
        <w:autoSpaceDN w:val="0"/>
        <w:adjustRightInd w:val="0"/>
        <w:ind w:firstLine="540"/>
        <w:jc w:val="both"/>
        <w:rPr>
          <w:szCs w:val="28"/>
        </w:rPr>
      </w:pPr>
      <w:r>
        <w:rPr>
          <w:szCs w:val="28"/>
        </w:rPr>
        <w:t>Перерыв с 13.00 до 15</w:t>
      </w:r>
      <w:r w:rsidRPr="003F1E3F">
        <w:rPr>
          <w:szCs w:val="28"/>
        </w:rPr>
        <w:t>.00.</w:t>
      </w:r>
    </w:p>
    <w:p w:rsidR="00231DFE" w:rsidRPr="003F1E3F" w:rsidRDefault="00231DFE" w:rsidP="00231DFE">
      <w:pPr>
        <w:autoSpaceDE w:val="0"/>
        <w:autoSpaceDN w:val="0"/>
        <w:adjustRightInd w:val="0"/>
        <w:ind w:firstLine="540"/>
        <w:jc w:val="both"/>
        <w:rPr>
          <w:szCs w:val="28"/>
        </w:rPr>
      </w:pPr>
      <w:r w:rsidRPr="003F1E3F">
        <w:rPr>
          <w:szCs w:val="28"/>
        </w:rPr>
        <w:t>При</w:t>
      </w:r>
      <w:r w:rsidR="004C5414">
        <w:rPr>
          <w:szCs w:val="28"/>
        </w:rPr>
        <w:t>ем заявителей: с 9.00 до 18.00</w:t>
      </w:r>
    </w:p>
    <w:p w:rsidR="00231DFE" w:rsidRPr="003F1E3F" w:rsidRDefault="00231DFE" w:rsidP="00231DFE">
      <w:pPr>
        <w:autoSpaceDE w:val="0"/>
        <w:autoSpaceDN w:val="0"/>
        <w:adjustRightInd w:val="0"/>
        <w:ind w:firstLine="540"/>
        <w:jc w:val="both"/>
        <w:rPr>
          <w:szCs w:val="28"/>
        </w:rPr>
      </w:pPr>
      <w:r w:rsidRPr="003F1E3F">
        <w:rPr>
          <w:szCs w:val="28"/>
        </w:rPr>
        <w:t>Выходные дни:  суббота, воскресенье.</w:t>
      </w:r>
    </w:p>
    <w:p w:rsidR="00231DFE" w:rsidRPr="003F1E3F" w:rsidRDefault="00231DFE" w:rsidP="00231DFE">
      <w:pPr>
        <w:autoSpaceDE w:val="0"/>
        <w:autoSpaceDN w:val="0"/>
        <w:adjustRightInd w:val="0"/>
        <w:ind w:firstLine="540"/>
        <w:jc w:val="both"/>
        <w:rPr>
          <w:szCs w:val="28"/>
        </w:rPr>
      </w:pPr>
    </w:p>
    <w:p w:rsidR="00231DFE" w:rsidRPr="003F1E3F" w:rsidRDefault="00231DFE" w:rsidP="00231DFE">
      <w:pPr>
        <w:jc w:val="both"/>
        <w:rPr>
          <w:szCs w:val="28"/>
        </w:rPr>
      </w:pPr>
      <w:r w:rsidRPr="003F1E3F">
        <w:rPr>
          <w:szCs w:val="28"/>
        </w:rPr>
        <w:t xml:space="preserve">         Уполномоченный МФЦ (далее - ОБУ «МФЦ») располагается по адресу: Курская область, город Курск, ул.В.Луговая, 24.</w:t>
      </w:r>
    </w:p>
    <w:p w:rsidR="00231DFE" w:rsidRPr="003F1E3F" w:rsidRDefault="00231DFE" w:rsidP="00231DFE">
      <w:pPr>
        <w:autoSpaceDE w:val="0"/>
        <w:autoSpaceDN w:val="0"/>
        <w:adjustRightInd w:val="0"/>
        <w:ind w:firstLine="540"/>
        <w:jc w:val="both"/>
        <w:rPr>
          <w:szCs w:val="28"/>
        </w:rPr>
      </w:pPr>
      <w:r w:rsidRPr="003F1E3F">
        <w:rPr>
          <w:szCs w:val="28"/>
        </w:rPr>
        <w:t xml:space="preserve">График работы ОБУ «МФЦ»: </w:t>
      </w:r>
    </w:p>
    <w:p w:rsidR="00231DFE" w:rsidRPr="003F1E3F" w:rsidRDefault="00231DFE" w:rsidP="00231DFE">
      <w:pPr>
        <w:autoSpaceDE w:val="0"/>
        <w:autoSpaceDN w:val="0"/>
        <w:adjustRightInd w:val="0"/>
        <w:ind w:firstLine="540"/>
        <w:jc w:val="both"/>
        <w:rPr>
          <w:szCs w:val="28"/>
        </w:rPr>
      </w:pPr>
      <w:r w:rsidRPr="003F1E3F">
        <w:rPr>
          <w:szCs w:val="28"/>
        </w:rPr>
        <w:t>Понедельник, вторник, среда, пятница с 9.00 до 18.00 час.</w:t>
      </w:r>
    </w:p>
    <w:p w:rsidR="00231DFE" w:rsidRPr="003F1E3F" w:rsidRDefault="00231DFE" w:rsidP="00231DFE">
      <w:pPr>
        <w:autoSpaceDE w:val="0"/>
        <w:autoSpaceDN w:val="0"/>
        <w:adjustRightInd w:val="0"/>
        <w:ind w:firstLine="540"/>
        <w:jc w:val="both"/>
        <w:rPr>
          <w:szCs w:val="28"/>
        </w:rPr>
      </w:pPr>
      <w:r w:rsidRPr="003F1E3F">
        <w:rPr>
          <w:szCs w:val="28"/>
        </w:rPr>
        <w:t>Четве</w:t>
      </w:r>
      <w:proofErr w:type="gramStart"/>
      <w:r w:rsidRPr="003F1E3F">
        <w:rPr>
          <w:szCs w:val="28"/>
        </w:rPr>
        <w:t>рг с 9.</w:t>
      </w:r>
      <w:proofErr w:type="gramEnd"/>
      <w:r w:rsidRPr="003F1E3F">
        <w:rPr>
          <w:szCs w:val="28"/>
        </w:rPr>
        <w:t>00 до 20.00 час.</w:t>
      </w:r>
    </w:p>
    <w:p w:rsidR="00231DFE" w:rsidRPr="003F1E3F" w:rsidRDefault="00231DFE" w:rsidP="00231DFE">
      <w:pPr>
        <w:autoSpaceDE w:val="0"/>
        <w:autoSpaceDN w:val="0"/>
        <w:adjustRightInd w:val="0"/>
        <w:ind w:firstLine="540"/>
        <w:jc w:val="both"/>
        <w:rPr>
          <w:szCs w:val="28"/>
        </w:rPr>
      </w:pPr>
      <w:r w:rsidRPr="003F1E3F">
        <w:rPr>
          <w:szCs w:val="28"/>
        </w:rPr>
        <w:t>Суббота с 9.00 до 16.00 час.</w:t>
      </w:r>
    </w:p>
    <w:p w:rsidR="00231DFE" w:rsidRPr="003F1E3F" w:rsidRDefault="00231DFE" w:rsidP="00231DFE">
      <w:pPr>
        <w:autoSpaceDE w:val="0"/>
        <w:autoSpaceDN w:val="0"/>
        <w:adjustRightInd w:val="0"/>
        <w:ind w:firstLine="540"/>
        <w:jc w:val="both"/>
        <w:rPr>
          <w:szCs w:val="28"/>
        </w:rPr>
      </w:pPr>
      <w:r w:rsidRPr="003F1E3F">
        <w:rPr>
          <w:szCs w:val="28"/>
        </w:rPr>
        <w:t>Выходной день - воскресенье.</w:t>
      </w:r>
    </w:p>
    <w:p w:rsidR="00231DFE" w:rsidRPr="003F1E3F" w:rsidRDefault="00231DFE" w:rsidP="00231DFE">
      <w:pPr>
        <w:autoSpaceDE w:val="0"/>
        <w:autoSpaceDN w:val="0"/>
        <w:adjustRightInd w:val="0"/>
        <w:ind w:firstLine="540"/>
        <w:jc w:val="both"/>
        <w:rPr>
          <w:szCs w:val="28"/>
        </w:rPr>
      </w:pPr>
    </w:p>
    <w:p w:rsidR="00231DFE" w:rsidRPr="003F1E3F" w:rsidRDefault="00231DFE" w:rsidP="00231DFE">
      <w:pPr>
        <w:ind w:firstLine="540"/>
        <w:jc w:val="both"/>
        <w:rPr>
          <w:szCs w:val="28"/>
        </w:rPr>
      </w:pPr>
      <w:r w:rsidRPr="003F1E3F">
        <w:rPr>
          <w:szCs w:val="28"/>
        </w:rPr>
        <w:t>Филиа</w:t>
      </w:r>
      <w:r w:rsidR="004C5414">
        <w:rPr>
          <w:szCs w:val="28"/>
        </w:rPr>
        <w:t>л ОБУ «МФЦ» Поныровского</w:t>
      </w:r>
      <w:r w:rsidRPr="003F1E3F">
        <w:rPr>
          <w:szCs w:val="28"/>
        </w:rPr>
        <w:t xml:space="preserve"> района (далее - МФЦ) располагается по адресу: Курс</w:t>
      </w:r>
      <w:r w:rsidR="004C5414">
        <w:rPr>
          <w:szCs w:val="28"/>
        </w:rPr>
        <w:t xml:space="preserve">кая область, Поныровский </w:t>
      </w:r>
      <w:r w:rsidRPr="003F1E3F">
        <w:rPr>
          <w:szCs w:val="28"/>
        </w:rPr>
        <w:t xml:space="preserve">район, </w:t>
      </w:r>
      <w:r w:rsidR="004C5414">
        <w:rPr>
          <w:szCs w:val="28"/>
        </w:rPr>
        <w:t xml:space="preserve"> поселок Поныри улица Ленина,  д. 14</w:t>
      </w:r>
      <w:r w:rsidRPr="003F1E3F">
        <w:rPr>
          <w:szCs w:val="28"/>
        </w:rPr>
        <w:t>.</w:t>
      </w:r>
    </w:p>
    <w:p w:rsidR="004C5414" w:rsidRDefault="00231DFE" w:rsidP="00231DFE">
      <w:pPr>
        <w:autoSpaceDE w:val="0"/>
        <w:autoSpaceDN w:val="0"/>
        <w:adjustRightInd w:val="0"/>
        <w:ind w:firstLine="540"/>
        <w:jc w:val="both"/>
        <w:rPr>
          <w:szCs w:val="28"/>
        </w:rPr>
      </w:pPr>
      <w:r w:rsidRPr="003F1E3F">
        <w:rPr>
          <w:szCs w:val="28"/>
        </w:rPr>
        <w:t xml:space="preserve">График работы МФЦ   с понедельника по пятницу </w:t>
      </w:r>
      <w:r w:rsidR="004C5414">
        <w:rPr>
          <w:szCs w:val="28"/>
        </w:rPr>
        <w:t>включительно: с 9.00 час</w:t>
      </w:r>
      <w:proofErr w:type="gramStart"/>
      <w:r w:rsidR="004C5414">
        <w:rPr>
          <w:szCs w:val="28"/>
        </w:rPr>
        <w:t>.</w:t>
      </w:r>
      <w:proofErr w:type="gramEnd"/>
      <w:r w:rsidR="004C5414">
        <w:rPr>
          <w:szCs w:val="28"/>
        </w:rPr>
        <w:t xml:space="preserve"> </w:t>
      </w:r>
      <w:proofErr w:type="gramStart"/>
      <w:r w:rsidR="004C5414">
        <w:rPr>
          <w:szCs w:val="28"/>
        </w:rPr>
        <w:t>д</w:t>
      </w:r>
      <w:proofErr w:type="gramEnd"/>
      <w:r w:rsidR="004C5414">
        <w:rPr>
          <w:szCs w:val="28"/>
        </w:rPr>
        <w:t>о 17.00</w:t>
      </w:r>
      <w:r w:rsidRPr="003F1E3F">
        <w:rPr>
          <w:szCs w:val="28"/>
        </w:rPr>
        <w:t xml:space="preserve"> час</w:t>
      </w:r>
      <w:r w:rsidR="004C5414">
        <w:rPr>
          <w:szCs w:val="28"/>
        </w:rPr>
        <w:t xml:space="preserve">. </w:t>
      </w:r>
    </w:p>
    <w:p w:rsidR="00231DFE" w:rsidRPr="003F1E3F" w:rsidRDefault="004C5414" w:rsidP="00231DFE">
      <w:pPr>
        <w:autoSpaceDE w:val="0"/>
        <w:autoSpaceDN w:val="0"/>
        <w:adjustRightInd w:val="0"/>
        <w:ind w:firstLine="540"/>
        <w:jc w:val="both"/>
        <w:rPr>
          <w:szCs w:val="28"/>
        </w:rPr>
      </w:pPr>
      <w:r>
        <w:rPr>
          <w:szCs w:val="28"/>
        </w:rPr>
        <w:t>Выходные дни – суббота</w:t>
      </w:r>
      <w:r w:rsidR="00231DFE" w:rsidRPr="003F1E3F">
        <w:rPr>
          <w:szCs w:val="28"/>
        </w:rPr>
        <w:t>, воскресенье.</w:t>
      </w:r>
    </w:p>
    <w:p w:rsidR="00231DFE" w:rsidRPr="003F1E3F" w:rsidRDefault="00231DFE" w:rsidP="00231DFE">
      <w:pPr>
        <w:ind w:firstLine="540"/>
        <w:jc w:val="both"/>
        <w:rPr>
          <w:szCs w:val="28"/>
        </w:rPr>
      </w:pPr>
      <w:r w:rsidRPr="003F1E3F">
        <w:rPr>
          <w:szCs w:val="28"/>
        </w:rPr>
        <w:t>В предпраздничные дни время работы Администрации, ОБУ «МФЦ», филиала ОБУ «МФЦ» сокращается на  один час.</w:t>
      </w:r>
    </w:p>
    <w:p w:rsidR="00231DFE" w:rsidRPr="003F1E3F" w:rsidRDefault="00231DFE" w:rsidP="00231DFE">
      <w:pPr>
        <w:rPr>
          <w:szCs w:val="28"/>
        </w:rPr>
      </w:pPr>
    </w:p>
    <w:p w:rsidR="00231DFE" w:rsidRPr="003F1E3F" w:rsidRDefault="00231DFE" w:rsidP="00231DFE">
      <w:pPr>
        <w:jc w:val="center"/>
        <w:rPr>
          <w:b/>
          <w:szCs w:val="28"/>
        </w:rPr>
      </w:pPr>
      <w:r w:rsidRPr="003F1E3F">
        <w:rPr>
          <w:b/>
          <w:szCs w:val="28"/>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231DFE" w:rsidRPr="003F1E3F" w:rsidRDefault="00231DFE" w:rsidP="00231DFE">
      <w:pPr>
        <w:jc w:val="center"/>
        <w:rPr>
          <w:b/>
          <w:szCs w:val="28"/>
        </w:rPr>
      </w:pPr>
    </w:p>
    <w:p w:rsidR="00231DFE" w:rsidRPr="003F1E3F" w:rsidRDefault="00231DFE" w:rsidP="00231DFE">
      <w:pPr>
        <w:rPr>
          <w:szCs w:val="28"/>
        </w:rPr>
      </w:pPr>
      <w:r w:rsidRPr="003F1E3F">
        <w:rPr>
          <w:szCs w:val="28"/>
        </w:rPr>
        <w:t>Справочные  телефоны:</w:t>
      </w:r>
    </w:p>
    <w:p w:rsidR="00F42BEF" w:rsidRPr="00F42BEF" w:rsidRDefault="00F42BEF" w:rsidP="00F42BEF">
      <w:pPr>
        <w:rPr>
          <w:szCs w:val="28"/>
        </w:rPr>
      </w:pPr>
      <w:r w:rsidRPr="00F42BEF">
        <w:rPr>
          <w:szCs w:val="28"/>
        </w:rPr>
        <w:t>Администрация:8 (47135</w:t>
      </w:r>
      <w:r w:rsidR="00376613">
        <w:rPr>
          <w:szCs w:val="28"/>
        </w:rPr>
        <w:t>3-33</w:t>
      </w:r>
      <w:r w:rsidRPr="00F42BEF">
        <w:rPr>
          <w:szCs w:val="28"/>
        </w:rPr>
        <w:t>-19;</w:t>
      </w:r>
    </w:p>
    <w:p w:rsidR="00F42BEF" w:rsidRPr="00F42BEF" w:rsidRDefault="00F42BEF" w:rsidP="00F42BEF">
      <w:pPr>
        <w:rPr>
          <w:szCs w:val="28"/>
        </w:rPr>
      </w:pPr>
      <w:r w:rsidRPr="00F42BEF">
        <w:rPr>
          <w:szCs w:val="28"/>
        </w:rPr>
        <w:t>ОБУ «МФЦ»: +7 (4712) 74-14-80;</w:t>
      </w:r>
    </w:p>
    <w:p w:rsidR="00F42BEF" w:rsidRPr="00F42BEF" w:rsidRDefault="00F42BEF" w:rsidP="00F42BEF">
      <w:pPr>
        <w:jc w:val="both"/>
        <w:rPr>
          <w:szCs w:val="28"/>
        </w:rPr>
      </w:pPr>
      <w:r w:rsidRPr="00F42BEF">
        <w:rPr>
          <w:szCs w:val="28"/>
        </w:rPr>
        <w:t>Филиал ОБУ «МФЦ» Поныровского района 8 (47135) 2-17-55.</w:t>
      </w:r>
    </w:p>
    <w:p w:rsidR="00F42BEF" w:rsidRPr="00F42BEF" w:rsidRDefault="00F42BEF" w:rsidP="00F42BEF">
      <w:pPr>
        <w:jc w:val="both"/>
        <w:rPr>
          <w:szCs w:val="28"/>
          <w:lang w:eastAsia="en-US"/>
        </w:rPr>
      </w:pPr>
    </w:p>
    <w:p w:rsidR="00231DFE" w:rsidRPr="003F1E3F" w:rsidRDefault="00231DFE" w:rsidP="00231DFE">
      <w:pPr>
        <w:ind w:firstLine="540"/>
        <w:jc w:val="center"/>
        <w:rPr>
          <w:b/>
          <w:szCs w:val="28"/>
        </w:rPr>
      </w:pPr>
      <w:r w:rsidRPr="003F1E3F">
        <w:rPr>
          <w:b/>
          <w:szCs w:val="28"/>
        </w:rPr>
        <w:lastRenderedPageBreak/>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231DFE" w:rsidRPr="003F1E3F" w:rsidRDefault="00231DFE" w:rsidP="00231DFE">
      <w:pPr>
        <w:ind w:firstLine="540"/>
        <w:jc w:val="center"/>
        <w:rPr>
          <w:b/>
          <w:szCs w:val="28"/>
        </w:rPr>
      </w:pPr>
    </w:p>
    <w:p w:rsidR="00231DFE" w:rsidRPr="003F1E3F" w:rsidRDefault="00231DFE" w:rsidP="00231DFE">
      <w:pPr>
        <w:ind w:firstLine="540"/>
        <w:jc w:val="both"/>
        <w:rPr>
          <w:szCs w:val="28"/>
        </w:rPr>
      </w:pPr>
      <w:r w:rsidRPr="003F1E3F">
        <w:rPr>
          <w:szCs w:val="28"/>
        </w:rPr>
        <w:t xml:space="preserve">Адрес официального сайта Администрации </w:t>
      </w:r>
      <w:r w:rsidR="00F42BEF" w:rsidRPr="00956585">
        <w:rPr>
          <w:szCs w:val="28"/>
        </w:rPr>
        <w:t>http://poniri</w:t>
      </w:r>
      <w:r w:rsidR="00376613">
        <w:rPr>
          <w:szCs w:val="28"/>
        </w:rPr>
        <w:t>2</w:t>
      </w:r>
      <w:r w:rsidR="00F42BEF" w:rsidRPr="00956585">
        <w:rPr>
          <w:szCs w:val="28"/>
        </w:rPr>
        <w:t>/ru,</w:t>
      </w:r>
      <w:r w:rsidRPr="003F1E3F">
        <w:rPr>
          <w:szCs w:val="28"/>
        </w:rPr>
        <w:t>,</w:t>
      </w:r>
    </w:p>
    <w:p w:rsidR="00231DFE" w:rsidRPr="003F1E3F" w:rsidRDefault="00231DFE" w:rsidP="00231DFE">
      <w:pPr>
        <w:ind w:firstLine="540"/>
        <w:jc w:val="both"/>
        <w:rPr>
          <w:szCs w:val="28"/>
        </w:rPr>
      </w:pPr>
      <w:r w:rsidRPr="003F1E3F">
        <w:rPr>
          <w:szCs w:val="28"/>
        </w:rPr>
        <w:t xml:space="preserve">электронная почта: </w:t>
      </w:r>
      <w:r w:rsidR="00376613" w:rsidRPr="00376613">
        <w:t>mo-2ponirowskjselsowet@yandex.ru</w:t>
      </w:r>
      <w:r w:rsidRPr="003F1E3F">
        <w:rPr>
          <w:szCs w:val="28"/>
        </w:rPr>
        <w:t>.</w:t>
      </w:r>
    </w:p>
    <w:p w:rsidR="00231DFE" w:rsidRPr="003F1E3F" w:rsidRDefault="00231DFE" w:rsidP="00231DFE">
      <w:pPr>
        <w:ind w:firstLine="540"/>
        <w:jc w:val="both"/>
        <w:rPr>
          <w:szCs w:val="28"/>
        </w:rPr>
      </w:pPr>
      <w:r w:rsidRPr="003F1E3F">
        <w:rPr>
          <w:szCs w:val="28"/>
        </w:rPr>
        <w:t xml:space="preserve">Адрес официального сайта ОБУ «МФЦ»: </w:t>
      </w:r>
      <w:hyperlink r:id="rId8" w:history="1">
        <w:r w:rsidRPr="003F1E3F">
          <w:rPr>
            <w:szCs w:val="28"/>
            <w:u w:val="single"/>
          </w:rPr>
          <w:t>www.mfc-kursk.ru</w:t>
        </w:r>
      </w:hyperlink>
      <w:r w:rsidRPr="003F1E3F">
        <w:rPr>
          <w:szCs w:val="28"/>
        </w:rPr>
        <w:t xml:space="preserve">., </w:t>
      </w:r>
    </w:p>
    <w:p w:rsidR="00231DFE" w:rsidRPr="003F1E3F" w:rsidRDefault="00231DFE" w:rsidP="00231DFE">
      <w:pPr>
        <w:ind w:firstLine="540"/>
        <w:jc w:val="both"/>
        <w:rPr>
          <w:szCs w:val="28"/>
        </w:rPr>
      </w:pPr>
      <w:r w:rsidRPr="003F1E3F">
        <w:rPr>
          <w:szCs w:val="28"/>
        </w:rPr>
        <w:t xml:space="preserve">электронная почта: </w:t>
      </w:r>
      <w:hyperlink r:id="rId9" w:history="1">
        <w:r w:rsidRPr="003F1E3F">
          <w:rPr>
            <w:szCs w:val="28"/>
            <w:u w:val="single"/>
          </w:rPr>
          <w:t>mfc@rkursk.ru</w:t>
        </w:r>
      </w:hyperlink>
      <w:r w:rsidRPr="003F1E3F">
        <w:rPr>
          <w:szCs w:val="28"/>
        </w:rPr>
        <w:t>.;</w:t>
      </w:r>
    </w:p>
    <w:p w:rsidR="00231DFE" w:rsidRPr="003F1E3F" w:rsidRDefault="00231DFE" w:rsidP="00231DFE">
      <w:pPr>
        <w:tabs>
          <w:tab w:val="left" w:pos="2977"/>
          <w:tab w:val="left" w:pos="3402"/>
          <w:tab w:val="left" w:pos="3686"/>
        </w:tabs>
        <w:ind w:firstLine="540"/>
        <w:rPr>
          <w:kern w:val="1"/>
          <w:szCs w:val="28"/>
          <w:lang w:eastAsia="zh-CN"/>
        </w:rPr>
      </w:pPr>
      <w:r w:rsidRPr="003F1E3F">
        <w:rPr>
          <w:kern w:val="1"/>
          <w:szCs w:val="28"/>
          <w:lang w:eastAsia="zh-CN"/>
        </w:rPr>
        <w:t xml:space="preserve">федеральная государственная информационная система  «Единый портал государственных и муниципальных услуг»:  </w:t>
      </w:r>
      <w:hyperlink r:id="rId10" w:history="1">
        <w:r w:rsidRPr="003F1E3F">
          <w:rPr>
            <w:kern w:val="1"/>
            <w:szCs w:val="28"/>
            <w:lang w:eastAsia="zh-CN"/>
          </w:rPr>
          <w:t>http://gosuslugi.ru</w:t>
        </w:r>
      </w:hyperlink>
      <w:r w:rsidRPr="003F1E3F">
        <w:rPr>
          <w:kern w:val="1"/>
          <w:szCs w:val="28"/>
          <w:lang w:eastAsia="zh-CN"/>
        </w:rPr>
        <w:t xml:space="preserve"> (далее – Единый портал).</w:t>
      </w:r>
    </w:p>
    <w:p w:rsidR="00231DFE" w:rsidRPr="003F1E3F" w:rsidRDefault="00231DFE" w:rsidP="00231DFE">
      <w:pPr>
        <w:ind w:firstLine="540"/>
        <w:rPr>
          <w:szCs w:val="28"/>
        </w:rPr>
      </w:pPr>
    </w:p>
    <w:p w:rsidR="00231DFE" w:rsidRPr="003F1E3F" w:rsidRDefault="00231DFE" w:rsidP="00231DFE">
      <w:pPr>
        <w:ind w:firstLine="540"/>
        <w:jc w:val="center"/>
        <w:rPr>
          <w:b/>
          <w:szCs w:val="28"/>
        </w:rPr>
      </w:pPr>
      <w:r w:rsidRPr="003F1E3F">
        <w:rPr>
          <w:b/>
          <w:szCs w:val="28"/>
        </w:rPr>
        <w:t xml:space="preserve">1.3.4. </w:t>
      </w:r>
      <w:proofErr w:type="gramStart"/>
      <w:r w:rsidRPr="003F1E3F">
        <w:rPr>
          <w:b/>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231DFE" w:rsidRPr="003F1E3F" w:rsidRDefault="00231DFE" w:rsidP="00231DFE">
      <w:pPr>
        <w:ind w:firstLine="540"/>
        <w:rPr>
          <w:szCs w:val="28"/>
        </w:rPr>
      </w:pPr>
    </w:p>
    <w:p w:rsidR="00231DFE" w:rsidRPr="003F1E3F" w:rsidRDefault="00231DFE" w:rsidP="00231DFE">
      <w:pPr>
        <w:ind w:firstLine="540"/>
        <w:jc w:val="both"/>
        <w:rPr>
          <w:szCs w:val="28"/>
        </w:rPr>
      </w:pPr>
      <w:r w:rsidRPr="003F1E3F">
        <w:rPr>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231DFE" w:rsidRPr="003F1E3F" w:rsidRDefault="00231DFE" w:rsidP="00231DFE">
      <w:pPr>
        <w:ind w:firstLine="540"/>
        <w:jc w:val="both"/>
        <w:rPr>
          <w:szCs w:val="28"/>
        </w:rPr>
      </w:pPr>
      <w:r w:rsidRPr="003F1E3F">
        <w:rPr>
          <w:szCs w:val="28"/>
        </w:rPr>
        <w:t>Информирование заявителей организуется следующим образом:</w:t>
      </w:r>
    </w:p>
    <w:p w:rsidR="00231DFE" w:rsidRPr="003F1E3F" w:rsidRDefault="00231DFE" w:rsidP="00231DFE">
      <w:pPr>
        <w:ind w:firstLine="540"/>
        <w:jc w:val="both"/>
        <w:rPr>
          <w:szCs w:val="28"/>
        </w:rPr>
      </w:pPr>
      <w:r w:rsidRPr="003F1E3F">
        <w:rPr>
          <w:szCs w:val="28"/>
        </w:rPr>
        <w:t>индивидуальное информирование (устное, письменное);</w:t>
      </w:r>
    </w:p>
    <w:p w:rsidR="00231DFE" w:rsidRPr="003F1E3F" w:rsidRDefault="00231DFE" w:rsidP="00231DFE">
      <w:pPr>
        <w:ind w:firstLine="540"/>
        <w:jc w:val="both"/>
        <w:rPr>
          <w:szCs w:val="28"/>
        </w:rPr>
      </w:pPr>
      <w:r w:rsidRPr="003F1E3F">
        <w:rPr>
          <w:szCs w:val="28"/>
        </w:rPr>
        <w:t>публичное информирование (средства массовой информации, сеть «Интернет»).</w:t>
      </w:r>
    </w:p>
    <w:p w:rsidR="00231DFE" w:rsidRPr="003F1E3F" w:rsidRDefault="00231DFE" w:rsidP="00231DFE">
      <w:pPr>
        <w:ind w:firstLine="540"/>
        <w:jc w:val="both"/>
        <w:rPr>
          <w:szCs w:val="28"/>
        </w:rPr>
      </w:pPr>
      <w:r w:rsidRPr="003F1E3F">
        <w:rPr>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231DFE" w:rsidRPr="003F1E3F" w:rsidRDefault="00231DFE" w:rsidP="00231DFE">
      <w:pPr>
        <w:ind w:firstLine="540"/>
        <w:jc w:val="both"/>
        <w:rPr>
          <w:szCs w:val="28"/>
        </w:rPr>
      </w:pPr>
      <w:r w:rsidRPr="003F1E3F">
        <w:rPr>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231DFE" w:rsidRPr="003F1E3F" w:rsidRDefault="00231DFE" w:rsidP="00231DFE">
      <w:pPr>
        <w:ind w:firstLine="540"/>
        <w:jc w:val="both"/>
        <w:rPr>
          <w:szCs w:val="28"/>
        </w:rPr>
      </w:pPr>
      <w:r w:rsidRPr="003F1E3F">
        <w:rPr>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31DFE" w:rsidRPr="003F1E3F" w:rsidRDefault="00231DFE" w:rsidP="00231DFE">
      <w:pPr>
        <w:ind w:firstLine="540"/>
        <w:jc w:val="both"/>
        <w:rPr>
          <w:szCs w:val="28"/>
        </w:rPr>
      </w:pPr>
      <w:r w:rsidRPr="003F1E3F">
        <w:rPr>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231DFE" w:rsidRPr="003F1E3F" w:rsidRDefault="00231DFE" w:rsidP="00231DFE">
      <w:pPr>
        <w:ind w:firstLine="540"/>
        <w:jc w:val="both"/>
        <w:rPr>
          <w:szCs w:val="28"/>
        </w:rPr>
      </w:pPr>
      <w:r w:rsidRPr="003F1E3F">
        <w:rPr>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31DFE" w:rsidRPr="003F1E3F" w:rsidRDefault="00231DFE" w:rsidP="00231DFE">
      <w:pPr>
        <w:ind w:firstLine="540"/>
        <w:jc w:val="both"/>
        <w:rPr>
          <w:szCs w:val="28"/>
        </w:rPr>
      </w:pPr>
      <w:r w:rsidRPr="003F1E3F">
        <w:rPr>
          <w:szCs w:val="28"/>
        </w:rPr>
        <w:t xml:space="preserve">Время индивидуального устного информирования (в том числе по телефону) заявителя не может превышать 10 минут. </w:t>
      </w:r>
    </w:p>
    <w:p w:rsidR="00231DFE" w:rsidRPr="003F1E3F" w:rsidRDefault="00231DFE" w:rsidP="00231DFE">
      <w:pPr>
        <w:tabs>
          <w:tab w:val="left" w:pos="709"/>
        </w:tabs>
        <w:suppressAutoHyphens/>
        <w:ind w:firstLine="539"/>
        <w:jc w:val="both"/>
        <w:rPr>
          <w:iCs/>
          <w:kern w:val="1"/>
          <w:szCs w:val="28"/>
          <w:lang w:eastAsia="zh-CN"/>
        </w:rPr>
      </w:pPr>
      <w:r w:rsidRPr="003F1E3F">
        <w:rPr>
          <w:iCs/>
          <w:kern w:val="1"/>
          <w:szCs w:val="28"/>
          <w:lang w:eastAsia="zh-CN"/>
        </w:rPr>
        <w:lastRenderedPageBreak/>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31DFE" w:rsidRPr="003F1E3F" w:rsidRDefault="00231DFE" w:rsidP="00231DFE">
      <w:pPr>
        <w:tabs>
          <w:tab w:val="left" w:pos="709"/>
        </w:tabs>
        <w:suppressAutoHyphens/>
        <w:ind w:firstLine="539"/>
        <w:jc w:val="both"/>
        <w:rPr>
          <w:kern w:val="1"/>
          <w:szCs w:val="28"/>
          <w:lang w:eastAsia="zh-CN"/>
        </w:rPr>
      </w:pPr>
      <w:r w:rsidRPr="003F1E3F">
        <w:rPr>
          <w:kern w:val="1"/>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31DFE" w:rsidRPr="003F1E3F" w:rsidRDefault="00231DFE" w:rsidP="00231DFE">
      <w:pPr>
        <w:ind w:firstLine="540"/>
        <w:jc w:val="both"/>
        <w:rPr>
          <w:szCs w:val="28"/>
        </w:rPr>
      </w:pPr>
      <w:r w:rsidRPr="003F1E3F">
        <w:rPr>
          <w:szCs w:val="28"/>
        </w:rPr>
        <w:t>При ответах на телефонные звонки и устные обращения специалисты соблюдают  правила служебной этики.</w:t>
      </w:r>
    </w:p>
    <w:p w:rsidR="00231DFE" w:rsidRPr="003F1E3F" w:rsidRDefault="00231DFE" w:rsidP="00231DFE">
      <w:pPr>
        <w:autoSpaceDE w:val="0"/>
        <w:autoSpaceDN w:val="0"/>
        <w:adjustRightInd w:val="0"/>
        <w:ind w:firstLine="540"/>
        <w:jc w:val="both"/>
        <w:rPr>
          <w:szCs w:val="28"/>
        </w:rPr>
      </w:pPr>
      <w:r w:rsidRPr="003F1E3F">
        <w:rPr>
          <w:szCs w:val="28"/>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231DFE" w:rsidRPr="003F1E3F" w:rsidRDefault="00231DFE" w:rsidP="00231DFE">
      <w:pPr>
        <w:ind w:firstLine="540"/>
        <w:jc w:val="both"/>
        <w:rPr>
          <w:szCs w:val="28"/>
        </w:rPr>
      </w:pPr>
      <w:r w:rsidRPr="003F1E3F">
        <w:rPr>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231DFE" w:rsidRPr="003F1E3F" w:rsidRDefault="00231DFE" w:rsidP="00231DFE">
      <w:pPr>
        <w:ind w:firstLine="540"/>
        <w:jc w:val="both"/>
        <w:rPr>
          <w:szCs w:val="28"/>
        </w:rPr>
      </w:pPr>
      <w:r w:rsidRPr="003F1E3F">
        <w:rPr>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231DFE" w:rsidRPr="003F1E3F" w:rsidRDefault="00231DFE" w:rsidP="00231DFE">
      <w:pPr>
        <w:autoSpaceDE w:val="0"/>
        <w:autoSpaceDN w:val="0"/>
        <w:adjustRightInd w:val="0"/>
        <w:ind w:firstLine="539"/>
        <w:jc w:val="both"/>
        <w:rPr>
          <w:szCs w:val="28"/>
        </w:rPr>
      </w:pPr>
      <w:r w:rsidRPr="003F1E3F">
        <w:rPr>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31DFE" w:rsidRPr="003F1E3F" w:rsidRDefault="00231DFE" w:rsidP="00231DFE">
      <w:pPr>
        <w:ind w:firstLine="539"/>
        <w:jc w:val="both"/>
        <w:rPr>
          <w:szCs w:val="28"/>
        </w:rPr>
      </w:pPr>
      <w:r w:rsidRPr="003F1E3F">
        <w:rPr>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31DFE" w:rsidRPr="003F1E3F" w:rsidRDefault="00231DFE" w:rsidP="00231DFE">
      <w:pPr>
        <w:ind w:firstLine="709"/>
        <w:jc w:val="both"/>
        <w:rPr>
          <w:szCs w:val="28"/>
        </w:rPr>
      </w:pPr>
    </w:p>
    <w:p w:rsidR="00231DFE" w:rsidRPr="003F1E3F" w:rsidRDefault="00231DFE" w:rsidP="00231DFE">
      <w:pPr>
        <w:ind w:firstLine="709"/>
        <w:jc w:val="both"/>
        <w:rPr>
          <w:b/>
          <w:szCs w:val="28"/>
        </w:rPr>
      </w:pPr>
      <w:r w:rsidRPr="003F1E3F">
        <w:rPr>
          <w:b/>
          <w:szCs w:val="28"/>
        </w:rPr>
        <w:t>На Едином портале можно получить информацию о:</w:t>
      </w:r>
    </w:p>
    <w:p w:rsidR="00231DFE" w:rsidRPr="003F1E3F" w:rsidRDefault="00231DFE" w:rsidP="00231DFE">
      <w:pPr>
        <w:ind w:firstLine="709"/>
        <w:jc w:val="both"/>
        <w:rPr>
          <w:szCs w:val="28"/>
        </w:rPr>
      </w:pPr>
      <w:r w:rsidRPr="003F1E3F">
        <w:rPr>
          <w:szCs w:val="28"/>
        </w:rPr>
        <w:t xml:space="preserve">- </w:t>
      </w:r>
      <w:proofErr w:type="gramStart"/>
      <w:r w:rsidRPr="003F1E3F">
        <w:rPr>
          <w:szCs w:val="28"/>
        </w:rPr>
        <w:t>круге</w:t>
      </w:r>
      <w:proofErr w:type="gramEnd"/>
      <w:r w:rsidRPr="003F1E3F">
        <w:rPr>
          <w:szCs w:val="28"/>
        </w:rPr>
        <w:t xml:space="preserve"> заявителей;</w:t>
      </w:r>
    </w:p>
    <w:p w:rsidR="00231DFE" w:rsidRPr="003F1E3F" w:rsidRDefault="00231DFE" w:rsidP="00231DFE">
      <w:pPr>
        <w:ind w:firstLine="709"/>
        <w:jc w:val="both"/>
        <w:rPr>
          <w:szCs w:val="28"/>
        </w:rPr>
      </w:pPr>
      <w:r w:rsidRPr="003F1E3F">
        <w:rPr>
          <w:szCs w:val="28"/>
        </w:rPr>
        <w:t xml:space="preserve">-  </w:t>
      </w:r>
      <w:proofErr w:type="gramStart"/>
      <w:r w:rsidRPr="003F1E3F">
        <w:rPr>
          <w:szCs w:val="28"/>
        </w:rPr>
        <w:t>сроке</w:t>
      </w:r>
      <w:proofErr w:type="gramEnd"/>
      <w:r w:rsidRPr="003F1E3F">
        <w:rPr>
          <w:szCs w:val="28"/>
        </w:rPr>
        <w:t xml:space="preserve"> предоставления муниципальной услуги;</w:t>
      </w:r>
    </w:p>
    <w:p w:rsidR="00231DFE" w:rsidRPr="003F1E3F" w:rsidRDefault="00231DFE" w:rsidP="00231DFE">
      <w:pPr>
        <w:ind w:firstLine="709"/>
        <w:jc w:val="both"/>
        <w:rPr>
          <w:szCs w:val="28"/>
        </w:rPr>
      </w:pPr>
      <w:r w:rsidRPr="003F1E3F">
        <w:rPr>
          <w:szCs w:val="28"/>
        </w:rPr>
        <w:t xml:space="preserve">- </w:t>
      </w:r>
      <w:proofErr w:type="gramStart"/>
      <w:r w:rsidRPr="003F1E3F">
        <w:rPr>
          <w:szCs w:val="28"/>
        </w:rPr>
        <w:t>результате</w:t>
      </w:r>
      <w:proofErr w:type="gramEnd"/>
      <w:r w:rsidRPr="003F1E3F">
        <w:rPr>
          <w:szCs w:val="28"/>
        </w:rPr>
        <w:t xml:space="preserve"> предоставления муниципальной услуги, порядке выдачи результата муниципальной услуги;</w:t>
      </w:r>
    </w:p>
    <w:p w:rsidR="00231DFE" w:rsidRPr="003F1E3F" w:rsidRDefault="00231DFE" w:rsidP="00231DFE">
      <w:pPr>
        <w:ind w:firstLine="709"/>
        <w:jc w:val="both"/>
        <w:rPr>
          <w:szCs w:val="28"/>
        </w:rPr>
      </w:pPr>
      <w:r w:rsidRPr="003F1E3F">
        <w:rPr>
          <w:szCs w:val="28"/>
        </w:rPr>
        <w:t xml:space="preserve">- </w:t>
      </w:r>
      <w:proofErr w:type="gramStart"/>
      <w:r w:rsidRPr="003F1E3F">
        <w:rPr>
          <w:szCs w:val="28"/>
        </w:rPr>
        <w:t>размере</w:t>
      </w:r>
      <w:proofErr w:type="gramEnd"/>
      <w:r w:rsidRPr="003F1E3F">
        <w:rPr>
          <w:szCs w:val="28"/>
        </w:rPr>
        <w:t xml:space="preserve"> государственной пошлины, взимаемой за предоставление  муниципальной услуги;</w:t>
      </w:r>
    </w:p>
    <w:p w:rsidR="00231DFE" w:rsidRPr="003F1E3F" w:rsidRDefault="00231DFE" w:rsidP="00231DFE">
      <w:pPr>
        <w:ind w:firstLine="709"/>
        <w:jc w:val="both"/>
        <w:rPr>
          <w:szCs w:val="28"/>
        </w:rPr>
      </w:pPr>
      <w:r w:rsidRPr="003F1E3F">
        <w:rPr>
          <w:szCs w:val="28"/>
        </w:rPr>
        <w:t xml:space="preserve">-  </w:t>
      </w:r>
      <w:proofErr w:type="gramStart"/>
      <w:r w:rsidRPr="003F1E3F">
        <w:rPr>
          <w:szCs w:val="28"/>
        </w:rPr>
        <w:t>праве</w:t>
      </w:r>
      <w:proofErr w:type="gramEnd"/>
      <w:r w:rsidRPr="003F1E3F">
        <w:rPr>
          <w:szCs w:val="28"/>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31DFE" w:rsidRPr="003F1E3F" w:rsidRDefault="00231DFE" w:rsidP="00231DFE">
      <w:pPr>
        <w:ind w:firstLine="709"/>
        <w:jc w:val="both"/>
        <w:rPr>
          <w:szCs w:val="28"/>
        </w:rPr>
      </w:pPr>
      <w:r w:rsidRPr="003F1E3F">
        <w:rPr>
          <w:szCs w:val="28"/>
        </w:rPr>
        <w:lastRenderedPageBreak/>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31DFE" w:rsidRPr="003F1E3F" w:rsidRDefault="00231DFE" w:rsidP="00231DFE">
      <w:pPr>
        <w:ind w:firstLine="709"/>
        <w:jc w:val="both"/>
        <w:rPr>
          <w:szCs w:val="28"/>
        </w:rPr>
      </w:pPr>
      <w:r w:rsidRPr="003F1E3F">
        <w:rPr>
          <w:szCs w:val="28"/>
        </w:rPr>
        <w:t>- формы заявлений (уведомлений, сообщений), используемые при предоставлении муниципальной услуги.</w:t>
      </w:r>
    </w:p>
    <w:p w:rsidR="00231DFE" w:rsidRPr="003F1E3F" w:rsidRDefault="00231DFE" w:rsidP="00231DFE">
      <w:pPr>
        <w:ind w:firstLine="709"/>
        <w:jc w:val="both"/>
        <w:rPr>
          <w:szCs w:val="28"/>
        </w:rPr>
      </w:pPr>
      <w:r w:rsidRPr="003F1E3F">
        <w:rPr>
          <w:szCs w:val="28"/>
        </w:rPr>
        <w:t>Информация об услуге предоставляется бесплатно.</w:t>
      </w:r>
    </w:p>
    <w:p w:rsidR="00231DFE" w:rsidRPr="003F1E3F" w:rsidRDefault="00231DFE" w:rsidP="00231DFE">
      <w:pPr>
        <w:jc w:val="both"/>
        <w:rPr>
          <w:szCs w:val="28"/>
        </w:rPr>
      </w:pPr>
    </w:p>
    <w:p w:rsidR="00231DFE" w:rsidRPr="003F1E3F" w:rsidRDefault="00231DFE" w:rsidP="00231DFE">
      <w:pPr>
        <w:jc w:val="center"/>
        <w:rPr>
          <w:b/>
          <w:szCs w:val="28"/>
        </w:rPr>
      </w:pPr>
      <w:r w:rsidRPr="003F1E3F">
        <w:rPr>
          <w:b/>
          <w:szCs w:val="28"/>
        </w:rPr>
        <w:t xml:space="preserve">1.3.5. </w:t>
      </w:r>
      <w:proofErr w:type="gramStart"/>
      <w:r w:rsidRPr="003F1E3F">
        <w:rPr>
          <w:b/>
          <w:szCs w:val="28"/>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w:t>
      </w:r>
      <w:proofErr w:type="gramEnd"/>
      <w:r w:rsidRPr="003F1E3F">
        <w:rPr>
          <w:b/>
          <w:szCs w:val="28"/>
        </w:rPr>
        <w:t xml:space="preserve"> услуг (функций)», региональной информационной системе «Портал государственных и муниципальных услуг Курской области»</w:t>
      </w:r>
    </w:p>
    <w:p w:rsidR="00231DFE" w:rsidRPr="003F1E3F" w:rsidRDefault="00231DFE" w:rsidP="00231DFE">
      <w:pPr>
        <w:tabs>
          <w:tab w:val="left" w:pos="1560"/>
        </w:tabs>
        <w:suppressAutoHyphens/>
        <w:rPr>
          <w:szCs w:val="28"/>
        </w:rPr>
      </w:pPr>
      <w:r w:rsidRPr="003F1E3F">
        <w:rPr>
          <w:szCs w:val="28"/>
        </w:rPr>
        <w:tab/>
      </w:r>
    </w:p>
    <w:p w:rsidR="00231DFE" w:rsidRPr="003F1E3F" w:rsidRDefault="00231DFE" w:rsidP="00231DFE">
      <w:pPr>
        <w:tabs>
          <w:tab w:val="left" w:pos="1560"/>
        </w:tabs>
        <w:suppressAutoHyphens/>
        <w:ind w:firstLine="540"/>
        <w:jc w:val="both"/>
        <w:rPr>
          <w:szCs w:val="28"/>
          <w:lang w:eastAsia="ar-SA"/>
        </w:rPr>
      </w:pPr>
      <w:r w:rsidRPr="003F1E3F">
        <w:rPr>
          <w:szCs w:val="28"/>
          <w:lang w:eastAsia="ar-SA"/>
        </w:rPr>
        <w:t xml:space="preserve">На информационных стендах в помещении, предназначенном для </w:t>
      </w:r>
      <w:r w:rsidRPr="003F1E3F">
        <w:rPr>
          <w:iCs/>
          <w:szCs w:val="28"/>
          <w:lang w:eastAsia="ar-SA"/>
        </w:rPr>
        <w:t xml:space="preserve">предоставления муниципальной услуги, </w:t>
      </w:r>
      <w:r w:rsidRPr="003F1E3F">
        <w:rPr>
          <w:szCs w:val="28"/>
          <w:lang w:eastAsia="ar-SA"/>
        </w:rPr>
        <w:t xml:space="preserve"> размещается следующая информация:</w:t>
      </w:r>
    </w:p>
    <w:p w:rsidR="00231DFE" w:rsidRPr="003F1E3F" w:rsidRDefault="00231DFE" w:rsidP="00231DFE">
      <w:pPr>
        <w:suppressAutoHyphens/>
        <w:ind w:firstLine="540"/>
        <w:jc w:val="both"/>
        <w:rPr>
          <w:szCs w:val="28"/>
          <w:lang w:eastAsia="ar-SA"/>
        </w:rPr>
      </w:pPr>
      <w:r w:rsidRPr="003F1E3F">
        <w:rPr>
          <w:szCs w:val="28"/>
          <w:lang w:eastAsia="ar-SA"/>
        </w:rPr>
        <w:t>блок-схема и краткое описание порядка предоставления муниципальной услуги;</w:t>
      </w:r>
    </w:p>
    <w:p w:rsidR="00231DFE" w:rsidRPr="003F1E3F" w:rsidRDefault="00231DFE" w:rsidP="00231DFE">
      <w:pPr>
        <w:autoSpaceDE w:val="0"/>
        <w:autoSpaceDN w:val="0"/>
        <w:adjustRightInd w:val="0"/>
        <w:ind w:firstLine="540"/>
        <w:jc w:val="both"/>
        <w:rPr>
          <w:szCs w:val="28"/>
        </w:rPr>
      </w:pPr>
      <w:r w:rsidRPr="003F1E3F">
        <w:rPr>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231DFE" w:rsidRPr="003F1E3F" w:rsidRDefault="00231DFE" w:rsidP="00231DFE">
      <w:pPr>
        <w:suppressAutoHyphens/>
        <w:ind w:firstLine="540"/>
        <w:jc w:val="both"/>
        <w:rPr>
          <w:szCs w:val="28"/>
          <w:lang w:eastAsia="ar-SA"/>
        </w:rPr>
      </w:pPr>
      <w:r w:rsidRPr="003F1E3F">
        <w:rPr>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3F1E3F">
        <w:rPr>
          <w:iCs/>
          <w:szCs w:val="28"/>
          <w:lang w:eastAsia="ar-SA"/>
        </w:rPr>
        <w:t>предоставления муниципальной услуги</w:t>
      </w:r>
      <w:r w:rsidRPr="003F1E3F">
        <w:rPr>
          <w:szCs w:val="28"/>
          <w:lang w:eastAsia="ar-SA"/>
        </w:rPr>
        <w:t>;</w:t>
      </w:r>
    </w:p>
    <w:p w:rsidR="00231DFE" w:rsidRPr="003F1E3F" w:rsidRDefault="00231DFE" w:rsidP="00231DFE">
      <w:pPr>
        <w:suppressAutoHyphens/>
        <w:ind w:firstLine="540"/>
        <w:jc w:val="both"/>
        <w:rPr>
          <w:szCs w:val="28"/>
          <w:lang w:eastAsia="ar-SA"/>
        </w:rPr>
      </w:pPr>
      <w:r w:rsidRPr="003F1E3F">
        <w:rPr>
          <w:szCs w:val="28"/>
          <w:lang w:eastAsia="ar-SA"/>
        </w:rPr>
        <w:t xml:space="preserve">перечни документов, необходимых для </w:t>
      </w:r>
      <w:r w:rsidRPr="003F1E3F">
        <w:rPr>
          <w:iCs/>
          <w:szCs w:val="28"/>
          <w:lang w:eastAsia="ar-SA"/>
        </w:rPr>
        <w:t>предоставления муниципальной услуги</w:t>
      </w:r>
      <w:r w:rsidRPr="003F1E3F">
        <w:rPr>
          <w:szCs w:val="28"/>
          <w:lang w:eastAsia="ar-SA"/>
        </w:rPr>
        <w:t>, и требования, предъявляемые  к этим документам;</w:t>
      </w:r>
    </w:p>
    <w:p w:rsidR="00231DFE" w:rsidRPr="003F1E3F" w:rsidRDefault="00231DFE" w:rsidP="00231DFE">
      <w:pPr>
        <w:suppressAutoHyphens/>
        <w:ind w:firstLine="540"/>
        <w:jc w:val="both"/>
        <w:rPr>
          <w:szCs w:val="28"/>
          <w:lang w:eastAsia="ar-SA"/>
        </w:rPr>
      </w:pPr>
      <w:r w:rsidRPr="003F1E3F">
        <w:rPr>
          <w:szCs w:val="28"/>
        </w:rPr>
        <w:t>порядок обжалования решения, действий или бездействия должностных лиц, предоставляющих муниципальную услугу;</w:t>
      </w:r>
    </w:p>
    <w:p w:rsidR="00231DFE" w:rsidRPr="003F1E3F" w:rsidRDefault="00231DFE" w:rsidP="00231DFE">
      <w:pPr>
        <w:tabs>
          <w:tab w:val="left" w:pos="720"/>
        </w:tabs>
        <w:suppressAutoHyphens/>
        <w:ind w:firstLine="540"/>
        <w:jc w:val="both"/>
        <w:rPr>
          <w:szCs w:val="28"/>
          <w:lang w:eastAsia="ar-SA"/>
        </w:rPr>
      </w:pPr>
      <w:r w:rsidRPr="003F1E3F">
        <w:rPr>
          <w:szCs w:val="28"/>
          <w:lang w:eastAsia="ar-SA"/>
        </w:rPr>
        <w:t xml:space="preserve">основания отказа в </w:t>
      </w:r>
      <w:r w:rsidRPr="003F1E3F">
        <w:rPr>
          <w:iCs/>
          <w:szCs w:val="28"/>
          <w:lang w:eastAsia="ar-SA"/>
        </w:rPr>
        <w:t>предоставлении муниципальной услуги</w:t>
      </w:r>
      <w:r w:rsidRPr="003F1E3F">
        <w:rPr>
          <w:szCs w:val="28"/>
          <w:lang w:eastAsia="ar-SA"/>
        </w:rPr>
        <w:t>;</w:t>
      </w:r>
    </w:p>
    <w:p w:rsidR="00231DFE" w:rsidRPr="003F1E3F" w:rsidRDefault="00231DFE" w:rsidP="00231DFE">
      <w:pPr>
        <w:tabs>
          <w:tab w:val="left" w:pos="720"/>
        </w:tabs>
        <w:suppressAutoHyphens/>
        <w:ind w:firstLine="540"/>
        <w:jc w:val="both"/>
        <w:rPr>
          <w:szCs w:val="28"/>
          <w:lang w:eastAsia="ar-SA"/>
        </w:rPr>
      </w:pPr>
      <w:r w:rsidRPr="003F1E3F">
        <w:rPr>
          <w:szCs w:val="28"/>
          <w:lang w:eastAsia="ar-SA"/>
        </w:rPr>
        <w:t xml:space="preserve">основания приостановления </w:t>
      </w:r>
      <w:r w:rsidRPr="003F1E3F">
        <w:rPr>
          <w:iCs/>
          <w:szCs w:val="28"/>
          <w:lang w:eastAsia="ar-SA"/>
        </w:rPr>
        <w:t>предоставления муниципальной услуги</w:t>
      </w:r>
      <w:r w:rsidRPr="003F1E3F">
        <w:rPr>
          <w:szCs w:val="28"/>
          <w:lang w:eastAsia="ar-SA"/>
        </w:rPr>
        <w:t>;</w:t>
      </w:r>
    </w:p>
    <w:p w:rsidR="00231DFE" w:rsidRPr="003F1E3F" w:rsidRDefault="00231DFE" w:rsidP="00231DFE">
      <w:pPr>
        <w:tabs>
          <w:tab w:val="left" w:pos="720"/>
        </w:tabs>
        <w:suppressAutoHyphens/>
        <w:ind w:firstLine="540"/>
        <w:jc w:val="both"/>
        <w:rPr>
          <w:szCs w:val="28"/>
          <w:lang w:eastAsia="ar-SA"/>
        </w:rPr>
      </w:pPr>
      <w:r w:rsidRPr="003F1E3F">
        <w:rPr>
          <w:szCs w:val="28"/>
          <w:lang w:eastAsia="ar-SA"/>
        </w:rPr>
        <w:t>порядок информирования о ходе предоставления муниципальной услуги;</w:t>
      </w:r>
    </w:p>
    <w:p w:rsidR="00231DFE" w:rsidRPr="003F1E3F" w:rsidRDefault="00231DFE" w:rsidP="00231DFE">
      <w:pPr>
        <w:tabs>
          <w:tab w:val="left" w:pos="720"/>
          <w:tab w:val="left" w:pos="1560"/>
        </w:tabs>
        <w:suppressAutoHyphens/>
        <w:ind w:firstLine="540"/>
        <w:jc w:val="both"/>
        <w:rPr>
          <w:szCs w:val="28"/>
          <w:lang w:eastAsia="ar-SA"/>
        </w:rPr>
      </w:pPr>
      <w:r w:rsidRPr="003F1E3F">
        <w:rPr>
          <w:szCs w:val="28"/>
          <w:lang w:eastAsia="ar-SA"/>
        </w:rPr>
        <w:t>порядок получения консультаций;</w:t>
      </w:r>
    </w:p>
    <w:p w:rsidR="00231DFE" w:rsidRPr="003F1E3F" w:rsidRDefault="00231DFE" w:rsidP="00231DFE">
      <w:pPr>
        <w:tabs>
          <w:tab w:val="left" w:pos="720"/>
        </w:tabs>
        <w:suppressAutoHyphens/>
        <w:ind w:firstLine="540"/>
        <w:jc w:val="both"/>
        <w:rPr>
          <w:szCs w:val="28"/>
          <w:lang w:eastAsia="ar-SA"/>
        </w:rPr>
      </w:pPr>
      <w:r w:rsidRPr="003F1E3F">
        <w:rPr>
          <w:szCs w:val="28"/>
          <w:lang w:eastAsia="ar-SA"/>
        </w:rPr>
        <w:t>образцы оформления документов, необходимых для предоставления муниципальной услуги, и требования к ним.</w:t>
      </w:r>
    </w:p>
    <w:p w:rsidR="00231DFE" w:rsidRPr="003F1E3F" w:rsidRDefault="00231DFE" w:rsidP="00231DFE">
      <w:pPr>
        <w:autoSpaceDE w:val="0"/>
        <w:autoSpaceDN w:val="0"/>
        <w:adjustRightInd w:val="0"/>
        <w:ind w:firstLine="539"/>
        <w:jc w:val="both"/>
        <w:rPr>
          <w:szCs w:val="28"/>
        </w:rPr>
      </w:pPr>
      <w:r w:rsidRPr="003F1E3F">
        <w:rPr>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231DFE" w:rsidRPr="003F1E3F" w:rsidRDefault="00231DFE" w:rsidP="00231DFE">
      <w:pPr>
        <w:autoSpaceDE w:val="0"/>
        <w:autoSpaceDN w:val="0"/>
        <w:adjustRightInd w:val="0"/>
        <w:ind w:firstLine="539"/>
        <w:jc w:val="both"/>
        <w:rPr>
          <w:szCs w:val="28"/>
        </w:rPr>
      </w:pPr>
    </w:p>
    <w:p w:rsidR="00231DFE" w:rsidRPr="003F1E3F" w:rsidRDefault="00231DFE" w:rsidP="00231DFE">
      <w:pPr>
        <w:autoSpaceDE w:val="0"/>
        <w:autoSpaceDN w:val="0"/>
        <w:adjustRightInd w:val="0"/>
        <w:ind w:firstLine="539"/>
        <w:jc w:val="both"/>
        <w:rPr>
          <w:b/>
          <w:szCs w:val="28"/>
        </w:rPr>
      </w:pPr>
      <w:r w:rsidRPr="003F1E3F">
        <w:rPr>
          <w:b/>
          <w:szCs w:val="28"/>
        </w:rPr>
        <w:t>В информационно-телекоммуникационной сети «Интернет» на официальном сайте Администрации размещаются следующие информационные материалы:</w:t>
      </w:r>
    </w:p>
    <w:p w:rsidR="00231DFE" w:rsidRPr="003F1E3F" w:rsidRDefault="00231DFE" w:rsidP="00231DFE">
      <w:pPr>
        <w:autoSpaceDE w:val="0"/>
        <w:autoSpaceDN w:val="0"/>
        <w:adjustRightInd w:val="0"/>
        <w:ind w:firstLine="539"/>
        <w:jc w:val="both"/>
        <w:rPr>
          <w:szCs w:val="28"/>
        </w:rPr>
      </w:pPr>
      <w:r w:rsidRPr="003F1E3F">
        <w:rPr>
          <w:szCs w:val="28"/>
        </w:rPr>
        <w:t>полное наименование и полный почтовый адрес Администрации;</w:t>
      </w:r>
    </w:p>
    <w:p w:rsidR="00231DFE" w:rsidRPr="003F1E3F" w:rsidRDefault="00231DFE" w:rsidP="00231DFE">
      <w:pPr>
        <w:autoSpaceDE w:val="0"/>
        <w:autoSpaceDN w:val="0"/>
        <w:adjustRightInd w:val="0"/>
        <w:ind w:firstLine="539"/>
        <w:jc w:val="both"/>
        <w:rPr>
          <w:szCs w:val="28"/>
        </w:rPr>
      </w:pPr>
      <w:r w:rsidRPr="003F1E3F">
        <w:rPr>
          <w:szCs w:val="28"/>
        </w:rPr>
        <w:t>справочные телефоны, по которым можно получить консультацию по порядку предоставления муниципальной услуги;</w:t>
      </w:r>
    </w:p>
    <w:p w:rsidR="00231DFE" w:rsidRPr="003F1E3F" w:rsidRDefault="00231DFE" w:rsidP="00231DFE">
      <w:pPr>
        <w:autoSpaceDE w:val="0"/>
        <w:autoSpaceDN w:val="0"/>
        <w:adjustRightInd w:val="0"/>
        <w:ind w:firstLine="539"/>
        <w:jc w:val="both"/>
        <w:rPr>
          <w:szCs w:val="28"/>
        </w:rPr>
      </w:pPr>
      <w:r w:rsidRPr="003F1E3F">
        <w:rPr>
          <w:szCs w:val="28"/>
        </w:rPr>
        <w:t>адрес электронной почты Администрации;</w:t>
      </w:r>
    </w:p>
    <w:p w:rsidR="00231DFE" w:rsidRPr="003F1E3F" w:rsidRDefault="00231DFE" w:rsidP="00231DFE">
      <w:pPr>
        <w:autoSpaceDE w:val="0"/>
        <w:autoSpaceDN w:val="0"/>
        <w:adjustRightInd w:val="0"/>
        <w:ind w:firstLine="539"/>
        <w:jc w:val="both"/>
        <w:rPr>
          <w:szCs w:val="28"/>
        </w:rPr>
      </w:pPr>
      <w:r w:rsidRPr="003F1E3F">
        <w:rPr>
          <w:szCs w:val="28"/>
        </w:rPr>
        <w:lastRenderedPageBreak/>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231DFE" w:rsidRPr="003F1E3F" w:rsidRDefault="00231DFE" w:rsidP="00231DFE">
      <w:pPr>
        <w:autoSpaceDE w:val="0"/>
        <w:autoSpaceDN w:val="0"/>
        <w:adjustRightInd w:val="0"/>
        <w:ind w:firstLine="539"/>
        <w:jc w:val="both"/>
        <w:rPr>
          <w:szCs w:val="28"/>
        </w:rPr>
      </w:pPr>
      <w:r w:rsidRPr="003F1E3F">
        <w:rPr>
          <w:szCs w:val="28"/>
        </w:rPr>
        <w:t>информационные материалы (полная версия), содержащиеся на стендах в местах предоставления муниципальной услуги.</w:t>
      </w:r>
    </w:p>
    <w:p w:rsidR="00231DFE" w:rsidRPr="003F1E3F" w:rsidRDefault="00231DFE" w:rsidP="00231DFE">
      <w:pPr>
        <w:ind w:firstLine="709"/>
        <w:jc w:val="both"/>
        <w:rPr>
          <w:b/>
          <w:szCs w:val="28"/>
        </w:rPr>
      </w:pPr>
    </w:p>
    <w:p w:rsidR="00231DFE" w:rsidRPr="003F1E3F" w:rsidRDefault="00231DFE" w:rsidP="00231DFE">
      <w:pPr>
        <w:ind w:firstLine="709"/>
        <w:jc w:val="both"/>
        <w:rPr>
          <w:b/>
          <w:szCs w:val="28"/>
        </w:rPr>
      </w:pPr>
      <w:r w:rsidRPr="003F1E3F">
        <w:rPr>
          <w:b/>
          <w:szCs w:val="28"/>
        </w:rPr>
        <w:t>На Едином портале размещается информация:</w:t>
      </w:r>
    </w:p>
    <w:p w:rsidR="00231DFE" w:rsidRPr="003F1E3F" w:rsidRDefault="00231DFE" w:rsidP="00231DFE">
      <w:pPr>
        <w:ind w:firstLine="709"/>
        <w:jc w:val="both"/>
        <w:rPr>
          <w:szCs w:val="28"/>
        </w:rPr>
      </w:pPr>
      <w:r w:rsidRPr="003F1E3F">
        <w:rPr>
          <w:szCs w:val="28"/>
        </w:rPr>
        <w:t>полное наименование, почтовый адрес  и график работы Администрации;</w:t>
      </w:r>
    </w:p>
    <w:p w:rsidR="00231DFE" w:rsidRPr="003F1E3F" w:rsidRDefault="00231DFE" w:rsidP="00231DFE">
      <w:pPr>
        <w:autoSpaceDE w:val="0"/>
        <w:autoSpaceDN w:val="0"/>
        <w:adjustRightInd w:val="0"/>
        <w:ind w:firstLine="539"/>
        <w:jc w:val="both"/>
        <w:rPr>
          <w:szCs w:val="28"/>
        </w:rPr>
      </w:pPr>
      <w:r w:rsidRPr="003F1E3F">
        <w:rPr>
          <w:szCs w:val="28"/>
        </w:rPr>
        <w:t>справочные телефоны,  по которым можно получить консультацию по порядку предоставления муниципальной услуги;</w:t>
      </w:r>
    </w:p>
    <w:p w:rsidR="00231DFE" w:rsidRPr="003F1E3F" w:rsidRDefault="00231DFE" w:rsidP="00231DFE">
      <w:pPr>
        <w:autoSpaceDE w:val="0"/>
        <w:autoSpaceDN w:val="0"/>
        <w:adjustRightInd w:val="0"/>
        <w:ind w:firstLine="539"/>
        <w:jc w:val="both"/>
        <w:rPr>
          <w:szCs w:val="28"/>
        </w:rPr>
      </w:pPr>
      <w:r w:rsidRPr="003F1E3F">
        <w:rPr>
          <w:szCs w:val="28"/>
        </w:rPr>
        <w:t>адреса электронной почты;</w:t>
      </w:r>
    </w:p>
    <w:p w:rsidR="00231DFE" w:rsidRPr="003F1E3F" w:rsidRDefault="00231DFE" w:rsidP="00231DFE">
      <w:pPr>
        <w:autoSpaceDE w:val="0"/>
        <w:autoSpaceDN w:val="0"/>
        <w:adjustRightInd w:val="0"/>
        <w:ind w:firstLine="539"/>
        <w:jc w:val="both"/>
        <w:rPr>
          <w:szCs w:val="28"/>
        </w:rPr>
      </w:pPr>
      <w:r w:rsidRPr="003F1E3F">
        <w:rPr>
          <w:szCs w:val="28"/>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231DFE" w:rsidRPr="003F1E3F" w:rsidRDefault="00231DFE" w:rsidP="00231DFE">
      <w:pPr>
        <w:tabs>
          <w:tab w:val="left" w:pos="709"/>
        </w:tabs>
        <w:suppressAutoHyphens/>
        <w:jc w:val="both"/>
        <w:rPr>
          <w:kern w:val="1"/>
          <w:szCs w:val="28"/>
          <w:lang w:eastAsia="zh-CN"/>
        </w:rPr>
      </w:pPr>
    </w:p>
    <w:p w:rsidR="00231DFE" w:rsidRPr="003F1E3F" w:rsidRDefault="00231DFE" w:rsidP="00231DFE">
      <w:pPr>
        <w:autoSpaceDN w:val="0"/>
        <w:adjustRightInd w:val="0"/>
        <w:ind w:firstLine="539"/>
        <w:jc w:val="both"/>
        <w:rPr>
          <w:bCs/>
          <w:szCs w:val="28"/>
        </w:rPr>
      </w:pPr>
    </w:p>
    <w:p w:rsidR="00231DFE" w:rsidRPr="003F1E3F" w:rsidRDefault="00231DFE" w:rsidP="00231DFE">
      <w:pPr>
        <w:tabs>
          <w:tab w:val="left" w:pos="1134"/>
          <w:tab w:val="left" w:pos="1541"/>
        </w:tabs>
        <w:ind w:firstLine="739"/>
        <w:jc w:val="center"/>
        <w:rPr>
          <w:b/>
          <w:bCs/>
          <w:szCs w:val="28"/>
        </w:rPr>
      </w:pPr>
      <w:r w:rsidRPr="003F1E3F">
        <w:rPr>
          <w:b/>
          <w:bCs/>
          <w:szCs w:val="28"/>
        </w:rPr>
        <w:t>II. Стандарт предоставления муниципальной услуги</w:t>
      </w:r>
    </w:p>
    <w:p w:rsidR="00231DFE" w:rsidRPr="003F1E3F" w:rsidRDefault="00231DFE" w:rsidP="00231DFE">
      <w:pPr>
        <w:tabs>
          <w:tab w:val="left" w:pos="1134"/>
          <w:tab w:val="left" w:pos="1541"/>
        </w:tabs>
        <w:ind w:firstLine="739"/>
        <w:jc w:val="center"/>
        <w:rPr>
          <w:b/>
          <w:szCs w:val="28"/>
        </w:rPr>
      </w:pPr>
    </w:p>
    <w:p w:rsidR="00231DFE" w:rsidRPr="003F1E3F" w:rsidRDefault="00231DFE" w:rsidP="00231DFE">
      <w:pPr>
        <w:pStyle w:val="a3"/>
        <w:jc w:val="center"/>
        <w:rPr>
          <w:rFonts w:ascii="Times New Roman" w:hAnsi="Times New Roman" w:cs="Times New Roman"/>
          <w:b/>
          <w:sz w:val="28"/>
          <w:szCs w:val="28"/>
        </w:rPr>
      </w:pPr>
      <w:r w:rsidRPr="003F1E3F">
        <w:rPr>
          <w:rFonts w:ascii="Times New Roman" w:hAnsi="Times New Roman" w:cs="Times New Roman"/>
          <w:b/>
          <w:sz w:val="28"/>
          <w:szCs w:val="28"/>
        </w:rPr>
        <w:t>2.1. Наименование муниципальной услуги</w:t>
      </w:r>
    </w:p>
    <w:p w:rsidR="00231DFE" w:rsidRPr="003F1E3F" w:rsidRDefault="00231DFE" w:rsidP="00231DFE">
      <w:pPr>
        <w:jc w:val="center"/>
        <w:rPr>
          <w:kern w:val="1"/>
          <w:szCs w:val="28"/>
        </w:rPr>
      </w:pPr>
    </w:p>
    <w:p w:rsidR="00231DFE" w:rsidRPr="003F1E3F" w:rsidRDefault="00231DFE" w:rsidP="00231DFE">
      <w:pPr>
        <w:ind w:firstLine="690"/>
        <w:rPr>
          <w:b/>
          <w:bCs/>
          <w:szCs w:val="28"/>
          <w:lang w:eastAsia="en-US"/>
        </w:rPr>
      </w:pPr>
      <w:r w:rsidRPr="003F1E3F">
        <w:rPr>
          <w:bCs/>
          <w:szCs w:val="28"/>
          <w:lang w:eastAsia="en-US"/>
        </w:rPr>
        <w:t>Присвоение адресов объектам адресации, изменение, аннулирование адресов</w:t>
      </w:r>
    </w:p>
    <w:p w:rsidR="00231DFE" w:rsidRPr="003F1E3F" w:rsidRDefault="00231DFE" w:rsidP="00231DFE">
      <w:pPr>
        <w:ind w:firstLine="284"/>
        <w:jc w:val="both"/>
        <w:rPr>
          <w:kern w:val="1"/>
          <w:szCs w:val="28"/>
        </w:rPr>
      </w:pPr>
    </w:p>
    <w:p w:rsidR="00231DFE" w:rsidRPr="003F1E3F" w:rsidRDefault="00231DFE" w:rsidP="00231DFE">
      <w:pPr>
        <w:pStyle w:val="a3"/>
        <w:jc w:val="center"/>
        <w:rPr>
          <w:rFonts w:ascii="Times New Roman" w:hAnsi="Times New Roman" w:cs="Times New Roman"/>
          <w:b/>
          <w:sz w:val="28"/>
          <w:szCs w:val="28"/>
        </w:rPr>
      </w:pPr>
      <w:r w:rsidRPr="003F1E3F">
        <w:rPr>
          <w:rFonts w:ascii="Times New Roman" w:hAnsi="Times New Roman" w:cs="Times New Roman"/>
          <w:b/>
          <w:sz w:val="28"/>
          <w:szCs w:val="28"/>
        </w:rPr>
        <w:t xml:space="preserve">2.2. Наименование органа местного самоуправления, предоставляющего муниципальную услугу </w:t>
      </w:r>
    </w:p>
    <w:p w:rsidR="00231DFE" w:rsidRPr="003F1E3F" w:rsidRDefault="00231DFE" w:rsidP="00231DFE">
      <w:pPr>
        <w:ind w:firstLine="284"/>
        <w:jc w:val="center"/>
        <w:rPr>
          <w:b/>
          <w:szCs w:val="28"/>
        </w:rPr>
      </w:pPr>
    </w:p>
    <w:p w:rsidR="00231DFE" w:rsidRPr="003F1E3F" w:rsidRDefault="00231DFE" w:rsidP="00231DFE">
      <w:pPr>
        <w:ind w:firstLine="284"/>
        <w:jc w:val="both"/>
        <w:rPr>
          <w:bCs/>
          <w:szCs w:val="28"/>
          <w:lang w:eastAsia="en-US"/>
        </w:rPr>
      </w:pPr>
      <w:r w:rsidRPr="003F1E3F">
        <w:rPr>
          <w:bCs/>
          <w:szCs w:val="28"/>
          <w:lang w:eastAsia="en-US"/>
        </w:rPr>
        <w:t>2.2.1. Муниципальная  услуга предостав</w:t>
      </w:r>
      <w:r w:rsidR="00F42BEF">
        <w:rPr>
          <w:bCs/>
          <w:szCs w:val="28"/>
          <w:lang w:eastAsia="en-US"/>
        </w:rPr>
        <w:t xml:space="preserve">ляется Администрацией </w:t>
      </w:r>
      <w:r w:rsidR="00376613">
        <w:rPr>
          <w:bCs/>
          <w:szCs w:val="28"/>
          <w:lang w:eastAsia="en-US"/>
        </w:rPr>
        <w:t>2-го</w:t>
      </w:r>
      <w:r w:rsidR="00F42BEF">
        <w:rPr>
          <w:bCs/>
          <w:szCs w:val="28"/>
          <w:lang w:eastAsia="en-US"/>
        </w:rPr>
        <w:t xml:space="preserve"> Поныровского сельсовета Поныровского </w:t>
      </w:r>
      <w:r w:rsidRPr="003F1E3F">
        <w:rPr>
          <w:bCs/>
          <w:szCs w:val="28"/>
          <w:lang w:eastAsia="en-US"/>
        </w:rPr>
        <w:t xml:space="preserve"> района Курской области (далее - Администрация). </w:t>
      </w:r>
    </w:p>
    <w:p w:rsidR="00231DFE" w:rsidRPr="003F1E3F" w:rsidRDefault="00231DFE" w:rsidP="00231DFE">
      <w:pPr>
        <w:ind w:firstLine="284"/>
        <w:jc w:val="both"/>
        <w:rPr>
          <w:bCs/>
          <w:szCs w:val="28"/>
          <w:lang w:eastAsia="en-US"/>
        </w:rPr>
      </w:pPr>
      <w:r w:rsidRPr="003F1E3F">
        <w:rPr>
          <w:bCs/>
          <w:szCs w:val="28"/>
          <w:lang w:eastAsia="en-US"/>
        </w:rPr>
        <w:t>2.2.2. В предоставлении муниципальной услуги участвуют:</w:t>
      </w:r>
    </w:p>
    <w:p w:rsidR="00231DFE" w:rsidRPr="003F1E3F" w:rsidRDefault="00231DFE" w:rsidP="00231DFE">
      <w:pPr>
        <w:widowControl w:val="0"/>
        <w:ind w:firstLine="709"/>
        <w:jc w:val="both"/>
        <w:rPr>
          <w:szCs w:val="28"/>
        </w:rPr>
      </w:pPr>
      <w:r w:rsidRPr="003F1E3F">
        <w:rPr>
          <w:szCs w:val="28"/>
        </w:rPr>
        <w:t>- Управление Федеральной службы государственной регистрации, кадастра и картографии по Курской области;</w:t>
      </w:r>
    </w:p>
    <w:p w:rsidR="00231DFE" w:rsidRPr="003F1E3F" w:rsidRDefault="00231DFE" w:rsidP="00231DFE">
      <w:pPr>
        <w:widowControl w:val="0"/>
        <w:ind w:firstLine="709"/>
        <w:jc w:val="both"/>
        <w:rPr>
          <w:szCs w:val="28"/>
        </w:rPr>
      </w:pPr>
    </w:p>
    <w:p w:rsidR="00231DFE" w:rsidRPr="003F1E3F" w:rsidRDefault="00231DFE" w:rsidP="00231DFE">
      <w:pPr>
        <w:widowControl w:val="0"/>
        <w:autoSpaceDE w:val="0"/>
        <w:autoSpaceDN w:val="0"/>
        <w:adjustRightInd w:val="0"/>
        <w:ind w:firstLine="720"/>
        <w:jc w:val="both"/>
        <w:rPr>
          <w:bCs/>
          <w:szCs w:val="28"/>
        </w:rPr>
      </w:pPr>
      <w:r w:rsidRPr="003F1E3F">
        <w:rPr>
          <w:bCs/>
          <w:szCs w:val="28"/>
        </w:rPr>
        <w:t>- филиал областного бюджетного учреждения «Многофункциональный центр по предоставлению государственных и муниципальных услуг» (далее - МФЦ).</w:t>
      </w:r>
    </w:p>
    <w:p w:rsidR="00231DFE" w:rsidRPr="003F1E3F" w:rsidRDefault="00231DFE" w:rsidP="00231DFE">
      <w:pPr>
        <w:widowControl w:val="0"/>
        <w:ind w:firstLine="709"/>
        <w:jc w:val="both"/>
        <w:rPr>
          <w:szCs w:val="28"/>
        </w:rPr>
      </w:pPr>
    </w:p>
    <w:p w:rsidR="00231DFE" w:rsidRPr="003F1E3F" w:rsidRDefault="00231DFE" w:rsidP="00231DFE">
      <w:pPr>
        <w:tabs>
          <w:tab w:val="left" w:pos="709"/>
        </w:tabs>
        <w:suppressAutoHyphens/>
        <w:ind w:firstLine="720"/>
        <w:jc w:val="both"/>
        <w:rPr>
          <w:szCs w:val="28"/>
        </w:rPr>
      </w:pPr>
      <w:r w:rsidRPr="003F1E3F">
        <w:rPr>
          <w:szCs w:val="28"/>
        </w:rPr>
        <w:t xml:space="preserve">2.2.3. </w:t>
      </w:r>
      <w:proofErr w:type="gramStart"/>
      <w:r w:rsidRPr="003F1E3F">
        <w:rPr>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w:t>
      </w:r>
      <w:r w:rsidRPr="008541B6">
        <w:rPr>
          <w:szCs w:val="28"/>
        </w:rPr>
        <w:t>муниципальной</w:t>
      </w:r>
      <w:r w:rsidRPr="003F1E3F">
        <w:rPr>
          <w:szCs w:val="28"/>
        </w:rPr>
        <w:t xml:space="preserve">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3F1E3F">
        <w:rPr>
          <w:szCs w:val="28"/>
        </w:rPr>
        <w:t xml:space="preserve">, которые являются необходимыми и обязательными для предоставления услуг, </w:t>
      </w:r>
      <w:proofErr w:type="gramStart"/>
      <w:r w:rsidRPr="003F1E3F">
        <w:rPr>
          <w:szCs w:val="28"/>
        </w:rPr>
        <w:t>утвержденный</w:t>
      </w:r>
      <w:proofErr w:type="gramEnd"/>
      <w:r w:rsidRPr="003F1E3F">
        <w:rPr>
          <w:szCs w:val="28"/>
        </w:rPr>
        <w:t xml:space="preserve"> нормативным правовым актом представительного органа местного самоуправления.</w:t>
      </w:r>
    </w:p>
    <w:p w:rsidR="00231DFE" w:rsidRPr="003F1E3F" w:rsidRDefault="00231DFE" w:rsidP="00231DFE">
      <w:pPr>
        <w:tabs>
          <w:tab w:val="left" w:pos="1134"/>
          <w:tab w:val="left" w:pos="1541"/>
        </w:tabs>
        <w:ind w:firstLine="284"/>
        <w:jc w:val="both"/>
        <w:rPr>
          <w:kern w:val="1"/>
          <w:szCs w:val="28"/>
        </w:rPr>
      </w:pPr>
    </w:p>
    <w:p w:rsidR="00231DFE" w:rsidRPr="003F1E3F" w:rsidRDefault="00231DFE" w:rsidP="00231DFE">
      <w:pPr>
        <w:pStyle w:val="a3"/>
        <w:jc w:val="center"/>
        <w:rPr>
          <w:rFonts w:ascii="Times New Roman" w:hAnsi="Times New Roman" w:cs="Times New Roman"/>
          <w:b/>
          <w:sz w:val="28"/>
          <w:szCs w:val="28"/>
        </w:rPr>
      </w:pPr>
      <w:r w:rsidRPr="003F1E3F">
        <w:rPr>
          <w:rFonts w:ascii="Times New Roman" w:hAnsi="Times New Roman" w:cs="Times New Roman"/>
          <w:b/>
          <w:sz w:val="28"/>
          <w:szCs w:val="28"/>
        </w:rPr>
        <w:t>2.3. Описание результата предоставления муниципальной услуги</w:t>
      </w:r>
    </w:p>
    <w:p w:rsidR="00231DFE" w:rsidRPr="003F1E3F" w:rsidRDefault="00231DFE" w:rsidP="00231DFE">
      <w:pPr>
        <w:ind w:firstLine="709"/>
        <w:jc w:val="center"/>
        <w:rPr>
          <w:b/>
          <w:bCs/>
          <w:szCs w:val="28"/>
        </w:rPr>
      </w:pPr>
    </w:p>
    <w:p w:rsidR="00231DFE" w:rsidRPr="003F1E3F" w:rsidRDefault="00231DFE" w:rsidP="00231DFE">
      <w:pPr>
        <w:ind w:firstLine="690"/>
        <w:jc w:val="both"/>
        <w:rPr>
          <w:bCs/>
          <w:szCs w:val="28"/>
          <w:lang w:eastAsia="en-US"/>
        </w:rPr>
      </w:pPr>
      <w:r w:rsidRPr="003F1E3F">
        <w:rPr>
          <w:bCs/>
          <w:szCs w:val="28"/>
          <w:lang w:eastAsia="en-US"/>
        </w:rPr>
        <w:t>Результатом предоставления муниципальной услуги яв</w:t>
      </w:r>
      <w:r w:rsidRPr="003F1E3F">
        <w:rPr>
          <w:bCs/>
          <w:szCs w:val="28"/>
          <w:lang w:eastAsia="en-US"/>
        </w:rPr>
        <w:softHyphen/>
        <w:t>ляются:</w:t>
      </w:r>
    </w:p>
    <w:p w:rsidR="00231DFE" w:rsidRPr="003F1E3F" w:rsidRDefault="00231DFE" w:rsidP="00231DFE">
      <w:pPr>
        <w:ind w:firstLine="720"/>
        <w:rPr>
          <w:bCs/>
          <w:szCs w:val="28"/>
          <w:lang w:eastAsia="en-US"/>
        </w:rPr>
      </w:pPr>
      <w:r w:rsidRPr="003F1E3F">
        <w:rPr>
          <w:bCs/>
          <w:szCs w:val="28"/>
          <w:lang w:eastAsia="en-US"/>
        </w:rPr>
        <w:t>- решение о присвоении адреса объектам адресации, аннулирование адресов;</w:t>
      </w:r>
    </w:p>
    <w:p w:rsidR="00231DFE" w:rsidRPr="003F1E3F" w:rsidRDefault="00231DFE" w:rsidP="00231DFE">
      <w:pPr>
        <w:ind w:firstLine="720"/>
        <w:rPr>
          <w:bCs/>
          <w:szCs w:val="28"/>
          <w:lang w:eastAsia="en-US"/>
        </w:rPr>
      </w:pPr>
      <w:r w:rsidRPr="003F1E3F">
        <w:rPr>
          <w:bCs/>
          <w:szCs w:val="28"/>
          <w:lang w:eastAsia="en-US"/>
        </w:rPr>
        <w:lastRenderedPageBreak/>
        <w:t xml:space="preserve">- решение об отказе в присвоении адреса объектам адресации, </w:t>
      </w:r>
    </w:p>
    <w:p w:rsidR="00231DFE" w:rsidRPr="003F1E3F" w:rsidRDefault="00231DFE" w:rsidP="00231DFE">
      <w:pPr>
        <w:jc w:val="both"/>
        <w:rPr>
          <w:bCs/>
          <w:szCs w:val="28"/>
          <w:lang w:eastAsia="en-US"/>
        </w:rPr>
      </w:pPr>
      <w:r w:rsidRPr="003F1E3F">
        <w:rPr>
          <w:bCs/>
          <w:szCs w:val="28"/>
          <w:lang w:eastAsia="en-US"/>
        </w:rPr>
        <w:t xml:space="preserve">аннулирование адресов. </w:t>
      </w:r>
    </w:p>
    <w:p w:rsidR="00231DFE" w:rsidRPr="003F1E3F" w:rsidRDefault="00231DFE" w:rsidP="00231DFE">
      <w:pPr>
        <w:pStyle w:val="a3"/>
        <w:rPr>
          <w:rFonts w:ascii="Times New Roman" w:hAnsi="Times New Roman" w:cs="Times New Roman"/>
          <w:sz w:val="28"/>
          <w:szCs w:val="28"/>
        </w:rPr>
      </w:pPr>
    </w:p>
    <w:p w:rsidR="00231DFE" w:rsidRPr="003F1E3F" w:rsidRDefault="00231DFE" w:rsidP="00231DFE">
      <w:pPr>
        <w:pStyle w:val="a3"/>
        <w:jc w:val="center"/>
        <w:rPr>
          <w:rFonts w:ascii="Times New Roman" w:hAnsi="Times New Roman" w:cs="Times New Roman"/>
          <w:b/>
          <w:sz w:val="28"/>
          <w:szCs w:val="28"/>
        </w:rPr>
      </w:pPr>
      <w:r w:rsidRPr="003F1E3F">
        <w:rPr>
          <w:rFonts w:ascii="Times New Roman" w:hAnsi="Times New Roman" w:cs="Times New Roman"/>
          <w:b/>
          <w:sz w:val="28"/>
          <w:szCs w:val="28"/>
        </w:rPr>
        <w:t>2.4. Срок предоставления муниципальной услуги</w:t>
      </w:r>
    </w:p>
    <w:p w:rsidR="00231DFE" w:rsidRPr="003F1E3F" w:rsidRDefault="00231DFE" w:rsidP="00231DFE">
      <w:pPr>
        <w:ind w:firstLine="284"/>
        <w:jc w:val="center"/>
        <w:rPr>
          <w:b/>
          <w:szCs w:val="28"/>
        </w:rPr>
      </w:pPr>
    </w:p>
    <w:p w:rsidR="00231DFE" w:rsidRPr="003F1E3F" w:rsidRDefault="00231DFE" w:rsidP="00231DFE">
      <w:pPr>
        <w:jc w:val="both"/>
        <w:rPr>
          <w:bCs/>
          <w:szCs w:val="28"/>
          <w:lang w:eastAsia="en-US"/>
        </w:rPr>
      </w:pPr>
      <w:r w:rsidRPr="003F1E3F">
        <w:rPr>
          <w:bCs/>
          <w:szCs w:val="28"/>
          <w:lang w:eastAsia="en-US"/>
        </w:rPr>
        <w:t xml:space="preserve">       Общий срок предоставления муниципальной услуги не должен превышать  12   рабочих дней  со дня поступления заявления.* </w:t>
      </w:r>
    </w:p>
    <w:p w:rsidR="00231DFE" w:rsidRPr="003F1E3F" w:rsidRDefault="00231DFE" w:rsidP="00231DFE">
      <w:pPr>
        <w:jc w:val="both"/>
        <w:rPr>
          <w:i/>
          <w:szCs w:val="28"/>
        </w:rPr>
      </w:pPr>
      <w:r w:rsidRPr="003F1E3F">
        <w:rPr>
          <w:bCs/>
          <w:i/>
          <w:szCs w:val="28"/>
          <w:lang w:eastAsia="en-US"/>
        </w:rPr>
        <w:t xml:space="preserve">         *(</w:t>
      </w:r>
      <w:r w:rsidRPr="003F1E3F">
        <w:rPr>
          <w:i/>
          <w:szCs w:val="28"/>
        </w:rPr>
        <w:t>Срок предусмотрен  распоряжением  Правительства РФ от 31.01.2017 №147-р «О   целевых моделях упрощения процедур ведения бизнеса и повышения инвестиционной привлекательности субъектов Российской Федерации»)</w:t>
      </w:r>
    </w:p>
    <w:p w:rsidR="00231DFE" w:rsidRPr="003F1E3F" w:rsidRDefault="00231DFE" w:rsidP="00231DFE">
      <w:pPr>
        <w:pStyle w:val="af6"/>
        <w:jc w:val="both"/>
        <w:rPr>
          <w:bCs/>
          <w:sz w:val="28"/>
          <w:szCs w:val="28"/>
          <w:lang w:eastAsia="en-US"/>
        </w:rPr>
      </w:pPr>
      <w:r w:rsidRPr="003F1E3F">
        <w:rPr>
          <w:bCs/>
          <w:sz w:val="28"/>
          <w:szCs w:val="28"/>
          <w:lang w:eastAsia="en-US"/>
        </w:rPr>
        <w:t xml:space="preserve">       Срок приостановления предоставления муниципальной услуги не предусмотрен.</w:t>
      </w:r>
    </w:p>
    <w:p w:rsidR="00231DFE" w:rsidRPr="003F1E3F" w:rsidRDefault="00231DFE" w:rsidP="00231DFE">
      <w:pPr>
        <w:ind w:firstLine="426"/>
        <w:jc w:val="both"/>
        <w:rPr>
          <w:bCs/>
          <w:szCs w:val="28"/>
          <w:lang w:eastAsia="en-US"/>
        </w:rPr>
      </w:pPr>
      <w:r w:rsidRPr="003F1E3F">
        <w:rPr>
          <w:bCs/>
          <w:szCs w:val="28"/>
          <w:lang w:eastAsia="en-US"/>
        </w:rPr>
        <w:t xml:space="preserve">Срок выдачи (направления) документов - не позднее 1 рабочего дня </w:t>
      </w:r>
      <w:proofErr w:type="gramStart"/>
      <w:r w:rsidRPr="003F1E3F">
        <w:rPr>
          <w:bCs/>
          <w:szCs w:val="28"/>
          <w:lang w:eastAsia="en-US"/>
        </w:rPr>
        <w:t>с даты регистрации</w:t>
      </w:r>
      <w:proofErr w:type="gramEnd"/>
      <w:r w:rsidRPr="003F1E3F">
        <w:rPr>
          <w:bCs/>
          <w:szCs w:val="28"/>
          <w:lang w:eastAsia="en-US"/>
        </w:rPr>
        <w:t xml:space="preserve"> решения. </w:t>
      </w:r>
    </w:p>
    <w:p w:rsidR="00231DFE" w:rsidRPr="003F1E3F" w:rsidRDefault="00231DFE" w:rsidP="00231DFE">
      <w:pPr>
        <w:ind w:firstLine="284"/>
        <w:rPr>
          <w:szCs w:val="28"/>
        </w:rPr>
      </w:pPr>
      <w:r w:rsidRPr="003F1E3F">
        <w:rPr>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231DFE" w:rsidRPr="003F1E3F" w:rsidRDefault="00231DFE" w:rsidP="00231DFE">
      <w:pPr>
        <w:tabs>
          <w:tab w:val="left" w:pos="2385"/>
        </w:tabs>
        <w:rPr>
          <w:szCs w:val="28"/>
        </w:rPr>
      </w:pPr>
    </w:p>
    <w:p w:rsidR="00231DFE" w:rsidRPr="003F1E3F" w:rsidRDefault="00231DFE" w:rsidP="00231DFE">
      <w:pPr>
        <w:ind w:firstLine="284"/>
        <w:jc w:val="both"/>
        <w:rPr>
          <w:bCs/>
          <w:szCs w:val="28"/>
          <w:lang w:eastAsia="en-US"/>
        </w:rPr>
      </w:pPr>
    </w:p>
    <w:p w:rsidR="00231DFE" w:rsidRPr="003F1E3F" w:rsidRDefault="00231DFE" w:rsidP="00231DFE">
      <w:pPr>
        <w:pStyle w:val="a3"/>
        <w:jc w:val="center"/>
        <w:rPr>
          <w:rFonts w:ascii="Times New Roman" w:hAnsi="Times New Roman" w:cs="Times New Roman"/>
          <w:b/>
          <w:sz w:val="28"/>
          <w:szCs w:val="28"/>
        </w:rPr>
      </w:pPr>
      <w:r w:rsidRPr="003F1E3F">
        <w:rPr>
          <w:rFonts w:ascii="Times New Roman" w:hAnsi="Times New Roman" w:cs="Times New Roman"/>
          <w:b/>
          <w:sz w:val="28"/>
          <w:szCs w:val="28"/>
        </w:rPr>
        <w:t>2.5. Перечень нормативных правовых актов, регулирующих</w:t>
      </w:r>
    </w:p>
    <w:p w:rsidR="00231DFE" w:rsidRPr="003F1E3F" w:rsidRDefault="00231DFE" w:rsidP="00231DFE">
      <w:pPr>
        <w:pStyle w:val="a3"/>
        <w:jc w:val="center"/>
        <w:rPr>
          <w:rFonts w:ascii="Times New Roman" w:hAnsi="Times New Roman" w:cs="Times New Roman"/>
          <w:b/>
          <w:sz w:val="28"/>
          <w:szCs w:val="28"/>
        </w:rPr>
      </w:pPr>
      <w:r w:rsidRPr="003F1E3F">
        <w:rPr>
          <w:rFonts w:ascii="Times New Roman" w:hAnsi="Times New Roman" w:cs="Times New Roman"/>
          <w:b/>
          <w:sz w:val="28"/>
          <w:szCs w:val="28"/>
        </w:rPr>
        <w:t>отношения, возникающие в связи с предоставлением</w:t>
      </w:r>
    </w:p>
    <w:p w:rsidR="00231DFE" w:rsidRPr="003F1E3F" w:rsidRDefault="00231DFE" w:rsidP="00231DFE">
      <w:pPr>
        <w:widowControl w:val="0"/>
        <w:autoSpaceDE w:val="0"/>
        <w:autoSpaceDN w:val="0"/>
        <w:adjustRightInd w:val="0"/>
        <w:jc w:val="center"/>
        <w:rPr>
          <w:b/>
          <w:bCs/>
          <w:szCs w:val="28"/>
        </w:rPr>
      </w:pPr>
      <w:r w:rsidRPr="003F1E3F">
        <w:rPr>
          <w:b/>
          <w:szCs w:val="28"/>
        </w:rPr>
        <w:t>муниципальной услуги</w:t>
      </w:r>
      <w:r w:rsidRPr="003F1E3F">
        <w:rPr>
          <w:b/>
          <w:bCs/>
          <w:szCs w:val="28"/>
          <w:lang w:eastAsia="en-US"/>
        </w:rPr>
        <w:t>,</w:t>
      </w:r>
      <w:r w:rsidRPr="003F1E3F">
        <w:rPr>
          <w:b/>
          <w:bCs/>
          <w:szCs w:val="28"/>
        </w:rPr>
        <w:t xml:space="preserve"> с указанием их реквизитов и источников официального опубликования</w:t>
      </w:r>
    </w:p>
    <w:p w:rsidR="00231DFE" w:rsidRPr="003F1E3F" w:rsidRDefault="00231DFE" w:rsidP="00231DFE">
      <w:pPr>
        <w:pStyle w:val="a3"/>
        <w:rPr>
          <w:rFonts w:ascii="Times New Roman" w:hAnsi="Times New Roman" w:cs="Times New Roman"/>
          <w:b/>
          <w:sz w:val="28"/>
          <w:szCs w:val="28"/>
        </w:rPr>
      </w:pPr>
    </w:p>
    <w:p w:rsidR="00231DFE" w:rsidRPr="003F1E3F" w:rsidRDefault="00231DFE" w:rsidP="00231DFE">
      <w:pPr>
        <w:widowControl w:val="0"/>
        <w:autoSpaceDE w:val="0"/>
        <w:ind w:firstLine="284"/>
        <w:contextualSpacing/>
        <w:jc w:val="both"/>
        <w:rPr>
          <w:bCs/>
          <w:szCs w:val="28"/>
          <w:lang w:eastAsia="en-US"/>
        </w:rPr>
      </w:pPr>
      <w:r w:rsidRPr="003F1E3F">
        <w:rPr>
          <w:bCs/>
          <w:szCs w:val="28"/>
          <w:lang w:eastAsia="en-US"/>
        </w:rPr>
        <w:t xml:space="preserve">Предоставление услуги осуществляется в соответствии </w:t>
      </w:r>
      <w:proofErr w:type="gramStart"/>
      <w:r w:rsidRPr="003F1E3F">
        <w:rPr>
          <w:bCs/>
          <w:szCs w:val="28"/>
          <w:lang w:eastAsia="en-US"/>
        </w:rPr>
        <w:t>с</w:t>
      </w:r>
      <w:proofErr w:type="gramEnd"/>
      <w:r w:rsidRPr="003F1E3F">
        <w:rPr>
          <w:bCs/>
          <w:szCs w:val="28"/>
          <w:lang w:eastAsia="en-US"/>
        </w:rPr>
        <w:t>:</w:t>
      </w:r>
    </w:p>
    <w:p w:rsidR="00231DFE" w:rsidRPr="003F1E3F" w:rsidRDefault="00231DFE" w:rsidP="00231DFE">
      <w:pPr>
        <w:widowControl w:val="0"/>
        <w:autoSpaceDE w:val="0"/>
        <w:contextualSpacing/>
        <w:jc w:val="both"/>
        <w:rPr>
          <w:bCs/>
          <w:szCs w:val="28"/>
          <w:lang w:eastAsia="en-US"/>
        </w:rPr>
      </w:pPr>
    </w:p>
    <w:p w:rsidR="00231DFE" w:rsidRPr="003F1E3F" w:rsidRDefault="00231DFE" w:rsidP="00231DFE">
      <w:pPr>
        <w:widowControl w:val="0"/>
        <w:autoSpaceDE w:val="0"/>
        <w:ind w:firstLine="708"/>
        <w:contextualSpacing/>
        <w:jc w:val="both"/>
        <w:rPr>
          <w:bCs/>
          <w:szCs w:val="28"/>
          <w:lang w:eastAsia="en-US"/>
        </w:rPr>
      </w:pPr>
      <w:r w:rsidRPr="003F1E3F">
        <w:rPr>
          <w:bCs/>
          <w:szCs w:val="28"/>
          <w:lang w:eastAsia="en-US"/>
        </w:rPr>
        <w:t>- Конституцией Российской Федерации от 12.12.1993 («Российская газета» от 25.12.1993 № 237);</w:t>
      </w:r>
    </w:p>
    <w:p w:rsidR="00231DFE" w:rsidRPr="003F1E3F" w:rsidRDefault="00231DFE" w:rsidP="00231DFE">
      <w:pPr>
        <w:ind w:firstLine="708"/>
        <w:jc w:val="both"/>
        <w:rPr>
          <w:bCs/>
          <w:szCs w:val="28"/>
          <w:lang w:eastAsia="en-US"/>
        </w:rPr>
      </w:pPr>
      <w:r w:rsidRPr="003F1E3F">
        <w:rPr>
          <w:bCs/>
          <w:szCs w:val="28"/>
          <w:lang w:eastAsia="en-US"/>
        </w:rPr>
        <w:t xml:space="preserve">- Градостроительным кодексом Российской Федерации от 29.12.2004 № 190-ФЗ («Российская газета» от 30 декабря </w:t>
      </w:r>
      <w:smartTag w:uri="urn:schemas-microsoft-com:office:smarttags" w:element="metricconverter">
        <w:smartTagPr>
          <w:attr w:name="ProductID" w:val="2004 г"/>
        </w:smartTagPr>
        <w:r w:rsidRPr="003F1E3F">
          <w:rPr>
            <w:bCs/>
            <w:szCs w:val="28"/>
            <w:lang w:eastAsia="en-US"/>
          </w:rPr>
          <w:t>2004 г</w:t>
        </w:r>
      </w:smartTag>
      <w:r w:rsidRPr="003F1E3F">
        <w:rPr>
          <w:bCs/>
          <w:szCs w:val="28"/>
          <w:lang w:eastAsia="en-US"/>
        </w:rPr>
        <w:t xml:space="preserve">. № 290,  «Парламентская газета» от 14 января </w:t>
      </w:r>
      <w:smartTag w:uri="urn:schemas-microsoft-com:office:smarttags" w:element="metricconverter">
        <w:smartTagPr>
          <w:attr w:name="ProductID" w:val="2005 г"/>
        </w:smartTagPr>
        <w:r w:rsidRPr="003F1E3F">
          <w:rPr>
            <w:bCs/>
            <w:szCs w:val="28"/>
            <w:lang w:eastAsia="en-US"/>
          </w:rPr>
          <w:t>2005 г</w:t>
        </w:r>
      </w:smartTag>
      <w:r w:rsidRPr="003F1E3F">
        <w:rPr>
          <w:bCs/>
          <w:szCs w:val="28"/>
          <w:lang w:eastAsia="en-US"/>
        </w:rPr>
        <w:t xml:space="preserve">. № 5-6, Собрание законодательства Российской Федерации от 3 января </w:t>
      </w:r>
      <w:smartTag w:uri="urn:schemas-microsoft-com:office:smarttags" w:element="metricconverter">
        <w:smartTagPr>
          <w:attr w:name="ProductID" w:val="2005 г"/>
        </w:smartTagPr>
        <w:r w:rsidRPr="003F1E3F">
          <w:rPr>
            <w:bCs/>
            <w:szCs w:val="28"/>
            <w:lang w:eastAsia="en-US"/>
          </w:rPr>
          <w:t>2005 г</w:t>
        </w:r>
      </w:smartTag>
      <w:r w:rsidRPr="003F1E3F">
        <w:rPr>
          <w:bCs/>
          <w:szCs w:val="28"/>
          <w:lang w:eastAsia="en-US"/>
        </w:rPr>
        <w:t>.  №1 (часть I) ст. 16);</w:t>
      </w:r>
    </w:p>
    <w:p w:rsidR="00231DFE" w:rsidRPr="003F1E3F" w:rsidRDefault="00231DFE" w:rsidP="00231DFE">
      <w:pPr>
        <w:ind w:firstLine="708"/>
        <w:jc w:val="both"/>
        <w:rPr>
          <w:bCs/>
          <w:szCs w:val="28"/>
          <w:lang w:eastAsia="en-US"/>
        </w:rPr>
      </w:pPr>
      <w:r w:rsidRPr="003F1E3F">
        <w:rPr>
          <w:bCs/>
          <w:szCs w:val="28"/>
          <w:lang w:eastAsia="en-US"/>
        </w:rPr>
        <w:t xml:space="preserve">- Земельным кодексом Российской Федерации от 25 октября 2001 № 136-ФЗ («Российская газета» от 30 октября </w:t>
      </w:r>
      <w:smartTag w:uri="urn:schemas-microsoft-com:office:smarttags" w:element="metricconverter">
        <w:smartTagPr>
          <w:attr w:name="ProductID" w:val="2001 г"/>
        </w:smartTagPr>
        <w:r w:rsidRPr="003F1E3F">
          <w:rPr>
            <w:bCs/>
            <w:szCs w:val="28"/>
            <w:lang w:eastAsia="en-US"/>
          </w:rPr>
          <w:t>2001 г</w:t>
        </w:r>
      </w:smartTag>
      <w:r w:rsidRPr="003F1E3F">
        <w:rPr>
          <w:bCs/>
          <w:szCs w:val="28"/>
          <w:lang w:eastAsia="en-US"/>
        </w:rPr>
        <w:t>. № 211-212);</w:t>
      </w:r>
    </w:p>
    <w:p w:rsidR="00231DFE" w:rsidRPr="003F1E3F" w:rsidRDefault="00231DFE" w:rsidP="00231DFE">
      <w:pPr>
        <w:ind w:firstLine="708"/>
        <w:jc w:val="both"/>
        <w:rPr>
          <w:bCs/>
          <w:szCs w:val="28"/>
          <w:lang w:eastAsia="en-US"/>
        </w:rPr>
      </w:pPr>
      <w:r w:rsidRPr="003F1E3F">
        <w:rPr>
          <w:bCs/>
          <w:szCs w:val="28"/>
          <w:lang w:eastAsia="en-US"/>
        </w:rPr>
        <w:t>- Федеральным законом от 18 июня 2001 года №78-ФЗ «О землеустройстве» («Российская газета», № 118-119,от  23.06.2001);</w:t>
      </w:r>
    </w:p>
    <w:p w:rsidR="00231DFE" w:rsidRPr="003F1E3F" w:rsidRDefault="00231DFE" w:rsidP="00231DFE">
      <w:pPr>
        <w:ind w:firstLine="708"/>
        <w:jc w:val="both"/>
        <w:rPr>
          <w:bCs/>
          <w:szCs w:val="28"/>
          <w:lang w:eastAsia="en-US"/>
        </w:rPr>
      </w:pPr>
      <w:r w:rsidRPr="003F1E3F">
        <w:rPr>
          <w:bCs/>
          <w:szCs w:val="28"/>
          <w:lang w:eastAsia="en-US"/>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w:t>
      </w:r>
    </w:p>
    <w:p w:rsidR="00231DFE" w:rsidRPr="003F1E3F" w:rsidRDefault="00231DFE" w:rsidP="00231DFE">
      <w:pPr>
        <w:ind w:firstLine="708"/>
        <w:jc w:val="both"/>
        <w:rPr>
          <w:bCs/>
          <w:szCs w:val="28"/>
          <w:lang w:eastAsia="en-US"/>
        </w:rPr>
      </w:pPr>
      <w:r w:rsidRPr="003F1E3F">
        <w:rPr>
          <w:bCs/>
          <w:szCs w:val="28"/>
          <w:lang w:eastAsia="en-US"/>
        </w:rPr>
        <w:t xml:space="preserve">Федеральным </w:t>
      </w:r>
      <w:hyperlink r:id="rId11" w:history="1">
        <w:r w:rsidRPr="003F1E3F">
          <w:rPr>
            <w:rStyle w:val="ab"/>
            <w:bCs/>
            <w:szCs w:val="28"/>
            <w:lang w:eastAsia="en-US"/>
          </w:rPr>
          <w:t>законом</w:t>
        </w:r>
      </w:hyperlink>
      <w:r w:rsidRPr="003F1E3F">
        <w:rPr>
          <w:bCs/>
          <w:szCs w:val="28"/>
          <w:lang w:eastAsia="en-US"/>
        </w:rPr>
        <w:t xml:space="preserve"> от 27.07.2006 № 152-ФЗ «О персональных данных» («Собрание законодательства Российской Федерации»  от 31.07.2006 № 31 (1 ч.), ст. 3451); </w:t>
      </w:r>
    </w:p>
    <w:p w:rsidR="00231DFE" w:rsidRPr="003F1E3F" w:rsidRDefault="00231DFE" w:rsidP="00231DFE">
      <w:pPr>
        <w:ind w:firstLine="284"/>
        <w:jc w:val="both"/>
        <w:rPr>
          <w:bCs/>
          <w:szCs w:val="28"/>
          <w:lang w:eastAsia="en-US"/>
        </w:rPr>
      </w:pPr>
      <w:r w:rsidRPr="003F1E3F">
        <w:rPr>
          <w:bCs/>
          <w:szCs w:val="28"/>
          <w:lang w:eastAsia="en-US"/>
        </w:rPr>
        <w:t>-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231DFE" w:rsidRPr="003F1E3F" w:rsidRDefault="00231DFE" w:rsidP="00231DFE">
      <w:pPr>
        <w:pStyle w:val="ConsPlusNormal"/>
        <w:ind w:firstLine="284"/>
        <w:jc w:val="both"/>
        <w:rPr>
          <w:rFonts w:ascii="Times New Roman" w:hAnsi="Times New Roman" w:cs="Times New Roman"/>
          <w:sz w:val="28"/>
          <w:szCs w:val="28"/>
        </w:rPr>
      </w:pPr>
      <w:r w:rsidRPr="003F1E3F">
        <w:rPr>
          <w:rFonts w:ascii="Times New Roman" w:hAnsi="Times New Roman" w:cs="Times New Roman"/>
          <w:sz w:val="28"/>
          <w:szCs w:val="28"/>
        </w:rPr>
        <w:t xml:space="preserve">- Федеральным законом  от 28.12.2013 № 443-ФЗ «О федеральной информационной адресной системе и о внесении изменений в Федеральный закон «Об общих принципах </w:t>
      </w:r>
      <w:r w:rsidRPr="003F1E3F">
        <w:rPr>
          <w:rFonts w:ascii="Times New Roman" w:hAnsi="Times New Roman" w:cs="Times New Roman"/>
          <w:sz w:val="28"/>
          <w:szCs w:val="28"/>
        </w:rPr>
        <w:lastRenderedPageBreak/>
        <w:t>организации местного самоуправления в Российской Федерации» («Собрание законодательства РФ», 30.12.2013, № 52 (часть I), ст. 7008);</w:t>
      </w:r>
    </w:p>
    <w:p w:rsidR="00231DFE" w:rsidRPr="003F1E3F" w:rsidRDefault="00231DFE" w:rsidP="00231DFE">
      <w:pPr>
        <w:pStyle w:val="ConsPlusNormal"/>
        <w:ind w:firstLine="708"/>
        <w:jc w:val="both"/>
        <w:rPr>
          <w:rFonts w:ascii="Times New Roman" w:hAnsi="Times New Roman" w:cs="Times New Roman"/>
          <w:sz w:val="28"/>
          <w:szCs w:val="28"/>
        </w:rPr>
      </w:pPr>
      <w:r w:rsidRPr="003F1E3F">
        <w:rPr>
          <w:rFonts w:ascii="Times New Roman" w:hAnsi="Times New Roman" w:cs="Times New Roman"/>
          <w:sz w:val="28"/>
          <w:szCs w:val="28"/>
        </w:rPr>
        <w:t>- 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231DFE" w:rsidRPr="003F1E3F" w:rsidRDefault="00231DFE" w:rsidP="00231DFE">
      <w:pPr>
        <w:ind w:firstLine="708"/>
        <w:jc w:val="both"/>
        <w:rPr>
          <w:bCs/>
          <w:szCs w:val="28"/>
          <w:lang w:eastAsia="en-US"/>
        </w:rPr>
      </w:pPr>
      <w:r w:rsidRPr="003F1E3F">
        <w:rPr>
          <w:bCs/>
          <w:szCs w:val="28"/>
          <w:lang w:eastAsia="en-US"/>
        </w:rPr>
        <w:t xml:space="preserve">-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(«Российская газета» от 2 ноября </w:t>
      </w:r>
      <w:smartTag w:uri="urn:schemas-microsoft-com:office:smarttags" w:element="metricconverter">
        <w:smartTagPr>
          <w:attr w:name="ProductID" w:val="2011 г"/>
        </w:smartTagPr>
        <w:r w:rsidRPr="003F1E3F">
          <w:rPr>
            <w:bCs/>
            <w:szCs w:val="28"/>
            <w:lang w:eastAsia="en-US"/>
          </w:rPr>
          <w:t>2011 г</w:t>
        </w:r>
      </w:smartTag>
      <w:r w:rsidRPr="003F1E3F">
        <w:rPr>
          <w:bCs/>
          <w:szCs w:val="28"/>
          <w:lang w:eastAsia="en-US"/>
        </w:rPr>
        <w:t xml:space="preserve">. № 246, Собрание законодательства Российской Федерации от 31 октября </w:t>
      </w:r>
      <w:smartTag w:uri="urn:schemas-microsoft-com:office:smarttags" w:element="metricconverter">
        <w:smartTagPr>
          <w:attr w:name="ProductID" w:val="2011 г"/>
        </w:smartTagPr>
        <w:r w:rsidRPr="003F1E3F">
          <w:rPr>
            <w:bCs/>
            <w:szCs w:val="28"/>
            <w:lang w:eastAsia="en-US"/>
          </w:rPr>
          <w:t>2011 г</w:t>
        </w:r>
      </w:smartTag>
      <w:r w:rsidRPr="003F1E3F">
        <w:rPr>
          <w:bCs/>
          <w:szCs w:val="28"/>
          <w:lang w:eastAsia="en-US"/>
        </w:rPr>
        <w:t>. № 44 ст. 6274);</w:t>
      </w:r>
    </w:p>
    <w:p w:rsidR="00231DFE" w:rsidRPr="003F1E3F" w:rsidRDefault="00231DFE" w:rsidP="00231DFE">
      <w:pPr>
        <w:ind w:firstLine="708"/>
        <w:jc w:val="both"/>
        <w:rPr>
          <w:szCs w:val="28"/>
        </w:rPr>
      </w:pPr>
      <w:r w:rsidRPr="003F1E3F">
        <w:rPr>
          <w:bCs/>
          <w:szCs w:val="28"/>
          <w:lang w:eastAsia="en-US"/>
        </w:rPr>
        <w:t xml:space="preserve">- </w:t>
      </w:r>
      <w:hyperlink r:id="rId12" w:history="1">
        <w:r w:rsidRPr="003F1E3F">
          <w:rPr>
            <w:rStyle w:val="ab"/>
            <w:bCs/>
            <w:szCs w:val="28"/>
            <w:lang w:eastAsia="en-US"/>
          </w:rPr>
          <w:t>постановление</w:t>
        </w:r>
      </w:hyperlink>
      <w:proofErr w:type="gramStart"/>
      <w:r w:rsidRPr="003F1E3F">
        <w:rPr>
          <w:bCs/>
          <w:szCs w:val="28"/>
          <w:lang w:eastAsia="en-US"/>
        </w:rPr>
        <w:t>м</w:t>
      </w:r>
      <w:proofErr w:type="gramEnd"/>
      <w:r w:rsidRPr="003F1E3F">
        <w:rPr>
          <w:bCs/>
          <w:szCs w:val="28"/>
          <w:lang w:eastAsia="en-US"/>
        </w:rPr>
        <w:t xml:space="preserve">  Правительства Российской Федерации от 30.04.2014 № 403 «Об исчерпывающем перечне процедур в сфере жилищного строительства»    </w:t>
      </w:r>
      <w:r w:rsidRPr="003F1E3F">
        <w:rPr>
          <w:szCs w:val="28"/>
        </w:rPr>
        <w:t>(первоначальный текст опубликован в «Собрание законодательства РФ», 12.05.2014, № 19, ст. 2437);</w:t>
      </w:r>
    </w:p>
    <w:p w:rsidR="00231DFE" w:rsidRPr="003F1E3F" w:rsidRDefault="00231DFE" w:rsidP="00231DFE">
      <w:pPr>
        <w:autoSpaceDE w:val="0"/>
        <w:autoSpaceDN w:val="0"/>
        <w:adjustRightInd w:val="0"/>
        <w:ind w:firstLine="708"/>
        <w:jc w:val="both"/>
        <w:rPr>
          <w:szCs w:val="28"/>
        </w:rPr>
      </w:pPr>
      <w:r w:rsidRPr="003F1E3F">
        <w:rPr>
          <w:szCs w:val="28"/>
        </w:rPr>
        <w:t>- постановлением Правительства РФ от 19.11.2014 № 1221 (ред. от 24.04.2015) «Об утверждении Правил присвоения, изменения и аннулирования адресов» («Собрание законодательства РФ», 01.12.2014, № 48, ст. 6861);</w:t>
      </w:r>
    </w:p>
    <w:p w:rsidR="00231DFE" w:rsidRPr="003F1E3F" w:rsidRDefault="00231DFE" w:rsidP="00231DFE">
      <w:pPr>
        <w:autoSpaceDE w:val="0"/>
        <w:autoSpaceDN w:val="0"/>
        <w:adjustRightInd w:val="0"/>
        <w:jc w:val="both"/>
        <w:rPr>
          <w:szCs w:val="28"/>
        </w:rPr>
      </w:pPr>
      <w:r w:rsidRPr="003F1E3F">
        <w:rPr>
          <w:szCs w:val="28"/>
        </w:rPr>
        <w:t xml:space="preserve">- постановлением Правительства РФ от 22.05.2015 N 492 "О составе </w:t>
      </w:r>
    </w:p>
    <w:p w:rsidR="00231DFE" w:rsidRPr="003F1E3F" w:rsidRDefault="00231DFE" w:rsidP="00231DFE">
      <w:pPr>
        <w:autoSpaceDE w:val="0"/>
        <w:autoSpaceDN w:val="0"/>
        <w:adjustRightInd w:val="0"/>
        <w:jc w:val="both"/>
        <w:rPr>
          <w:szCs w:val="28"/>
        </w:rPr>
      </w:pPr>
      <w:r w:rsidRPr="003F1E3F">
        <w:rPr>
          <w:szCs w:val="28"/>
        </w:rPr>
        <w:t>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 (Официальный интернет-портал правовой информации http://www.pravo.gov.ru, 28.05.2015, "Собрание законодательства РФ", 01.06.2015, N 22, ст. 3227);</w:t>
      </w:r>
    </w:p>
    <w:p w:rsidR="00231DFE" w:rsidRPr="003F1E3F" w:rsidRDefault="00231DFE" w:rsidP="00231DFE">
      <w:pPr>
        <w:ind w:firstLine="708"/>
        <w:rPr>
          <w:szCs w:val="28"/>
        </w:rPr>
      </w:pPr>
      <w:r w:rsidRPr="003F1E3F">
        <w:rPr>
          <w:szCs w:val="28"/>
        </w:rPr>
        <w:t xml:space="preserve"> - распоряжением  Правительства РФ от 31.01.2017 № 147-р «О   целевых моделях упрощения процедур ведения бизнеса и повышения инвестиционной привлекательности субъектов Российской Федерации» («Собрание законодательства РФ», 13.02.2017, № 7, ст. 1098);</w:t>
      </w:r>
    </w:p>
    <w:p w:rsidR="00231DFE" w:rsidRPr="003F1E3F" w:rsidRDefault="00231DFE" w:rsidP="00231DFE">
      <w:pPr>
        <w:autoSpaceDE w:val="0"/>
        <w:autoSpaceDN w:val="0"/>
        <w:adjustRightInd w:val="0"/>
        <w:ind w:firstLine="708"/>
        <w:jc w:val="both"/>
        <w:rPr>
          <w:szCs w:val="28"/>
        </w:rPr>
      </w:pPr>
      <w:r w:rsidRPr="003F1E3F">
        <w:rPr>
          <w:szCs w:val="28"/>
        </w:rPr>
        <w:t>- приказом Минфина России от 11.12.2014 №  146н (ред. от 24.08.2015)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(Зарегистрировано в Минюсте России 09.02.2015 №  35948);</w:t>
      </w:r>
    </w:p>
    <w:p w:rsidR="00231DFE" w:rsidRPr="003F1E3F" w:rsidRDefault="00231DFE" w:rsidP="00231DFE">
      <w:pPr>
        <w:ind w:firstLine="708"/>
        <w:jc w:val="both"/>
        <w:rPr>
          <w:bCs/>
          <w:szCs w:val="28"/>
          <w:lang w:eastAsia="en-US"/>
        </w:rPr>
      </w:pPr>
      <w:r w:rsidRPr="003F1E3F">
        <w:rPr>
          <w:bCs/>
          <w:szCs w:val="28"/>
          <w:lang w:eastAsia="en-US"/>
        </w:rPr>
        <w:t xml:space="preserve">- Законом Курской области от 04.01.2003 № 1-ЗКО «Об административных правонарушениях в Курской области» </w:t>
      </w:r>
      <w:r w:rsidRPr="003F1E3F">
        <w:rPr>
          <w:szCs w:val="28"/>
        </w:rPr>
        <w:t>(«</w:t>
      </w:r>
      <w:proofErr w:type="gramStart"/>
      <w:r w:rsidRPr="003F1E3F">
        <w:rPr>
          <w:szCs w:val="28"/>
        </w:rPr>
        <w:t>Курская</w:t>
      </w:r>
      <w:proofErr w:type="gramEnd"/>
      <w:r w:rsidRPr="003F1E3F">
        <w:rPr>
          <w:szCs w:val="28"/>
        </w:rPr>
        <w:t xml:space="preserve"> правда», № 4-5, 11.01.2003);</w:t>
      </w:r>
    </w:p>
    <w:p w:rsidR="0061713C" w:rsidRPr="0061713C" w:rsidRDefault="0061713C" w:rsidP="0061713C">
      <w:pPr>
        <w:widowControl w:val="0"/>
        <w:autoSpaceDE w:val="0"/>
        <w:autoSpaceDN w:val="0"/>
        <w:adjustRightInd w:val="0"/>
        <w:ind w:firstLine="540"/>
        <w:jc w:val="both"/>
        <w:rPr>
          <w:szCs w:val="28"/>
          <w:lang w:eastAsia="en-US"/>
        </w:rPr>
      </w:pPr>
      <w:r w:rsidRPr="0061713C">
        <w:rPr>
          <w:szCs w:val="28"/>
          <w:lang w:eastAsia="en-US"/>
        </w:rPr>
        <w:t xml:space="preserve">- постановлением Администрации </w:t>
      </w:r>
      <w:r w:rsidR="00376613">
        <w:rPr>
          <w:szCs w:val="28"/>
          <w:lang w:eastAsia="en-US"/>
        </w:rPr>
        <w:t>2-го</w:t>
      </w:r>
      <w:r w:rsidRPr="0061713C">
        <w:rPr>
          <w:szCs w:val="28"/>
          <w:lang w:eastAsia="en-US"/>
        </w:rPr>
        <w:t xml:space="preserve">Поныровского сельского совета, Поныровского района Курской области   от 27.02.2018г № 5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w:t>
      </w:r>
      <w:proofErr w:type="gramStart"/>
      <w:r w:rsidRPr="0061713C">
        <w:rPr>
          <w:szCs w:val="28"/>
          <w:lang w:eastAsia="en-US"/>
        </w:rPr>
        <w:t xml:space="preserve">( </w:t>
      </w:r>
      <w:proofErr w:type="gramEnd"/>
      <w:r w:rsidRPr="0061713C">
        <w:rPr>
          <w:szCs w:val="28"/>
          <w:lang w:eastAsia="en-US"/>
        </w:rPr>
        <w:t xml:space="preserve">в редакции  постановление от 21.03.2018 года №8 ); </w:t>
      </w:r>
    </w:p>
    <w:p w:rsidR="00231DFE" w:rsidRPr="003F1E3F" w:rsidRDefault="00231DFE" w:rsidP="00231DFE">
      <w:pPr>
        <w:widowControl w:val="0"/>
        <w:autoSpaceDE w:val="0"/>
        <w:autoSpaceDN w:val="0"/>
        <w:adjustRightInd w:val="0"/>
        <w:ind w:firstLine="540"/>
        <w:jc w:val="both"/>
        <w:rPr>
          <w:szCs w:val="28"/>
        </w:rPr>
      </w:pPr>
    </w:p>
    <w:p w:rsidR="00231DFE" w:rsidRPr="003F1E3F" w:rsidRDefault="00231DFE" w:rsidP="00231DFE">
      <w:pPr>
        <w:widowControl w:val="0"/>
        <w:autoSpaceDE w:val="0"/>
        <w:autoSpaceDN w:val="0"/>
        <w:adjustRightInd w:val="0"/>
        <w:ind w:firstLine="567"/>
        <w:jc w:val="both"/>
        <w:rPr>
          <w:szCs w:val="28"/>
        </w:rPr>
      </w:pPr>
      <w:r w:rsidRPr="003F1E3F">
        <w:rPr>
          <w:szCs w:val="28"/>
        </w:rPr>
        <w:t>- постановлением Адм</w:t>
      </w:r>
      <w:r w:rsidR="00F42BEF">
        <w:rPr>
          <w:szCs w:val="28"/>
        </w:rPr>
        <w:t xml:space="preserve">инистрации </w:t>
      </w:r>
      <w:r w:rsidR="00F42BEF">
        <w:rPr>
          <w:rStyle w:val="af1"/>
          <w:b w:val="0"/>
          <w:bCs/>
          <w:szCs w:val="28"/>
        </w:rPr>
        <w:t xml:space="preserve">Поныровского </w:t>
      </w:r>
      <w:r w:rsidRPr="003F1E3F">
        <w:rPr>
          <w:rStyle w:val="af1"/>
          <w:b w:val="0"/>
          <w:bCs/>
          <w:szCs w:val="28"/>
        </w:rPr>
        <w:t>района Курской области</w:t>
      </w:r>
      <w:r w:rsidR="005D4C20">
        <w:rPr>
          <w:szCs w:val="28"/>
        </w:rPr>
        <w:t>№38 от 04.02.2013г</w:t>
      </w:r>
      <w:proofErr w:type="gramStart"/>
      <w:r w:rsidRPr="003F1E3F">
        <w:rPr>
          <w:szCs w:val="28"/>
        </w:rPr>
        <w:t>«О</w:t>
      </w:r>
      <w:proofErr w:type="gramEnd"/>
      <w:r w:rsidRPr="003F1E3F">
        <w:rPr>
          <w:szCs w:val="28"/>
        </w:rPr>
        <w:t>б утверждении Положения об особенностях подачи и рассмотрения жалоб на решения и действия (бездействие) Ад</w:t>
      </w:r>
      <w:r w:rsidR="00F42BEF">
        <w:rPr>
          <w:szCs w:val="28"/>
        </w:rPr>
        <w:t xml:space="preserve">министрации </w:t>
      </w:r>
      <w:r w:rsidR="00376613">
        <w:rPr>
          <w:szCs w:val="28"/>
        </w:rPr>
        <w:t>2-го</w:t>
      </w:r>
      <w:r w:rsidR="00F42BEF">
        <w:rPr>
          <w:szCs w:val="28"/>
        </w:rPr>
        <w:t xml:space="preserve"> Поныровского </w:t>
      </w:r>
      <w:r w:rsidRPr="003F1E3F">
        <w:rPr>
          <w:szCs w:val="28"/>
        </w:rPr>
        <w:t xml:space="preserve"> сел</w:t>
      </w:r>
      <w:r w:rsidR="00F42BEF">
        <w:rPr>
          <w:szCs w:val="28"/>
        </w:rPr>
        <w:t>ьского совета, Поныровского</w:t>
      </w:r>
      <w:r w:rsidRPr="003F1E3F">
        <w:rPr>
          <w:szCs w:val="28"/>
        </w:rPr>
        <w:t xml:space="preserve"> района Курской области и ее должностных лиц, муниципальных служащих, замещающих должности муниципальной службы в </w:t>
      </w:r>
      <w:r w:rsidR="00F42BEF">
        <w:rPr>
          <w:szCs w:val="28"/>
        </w:rPr>
        <w:t xml:space="preserve">Администрации </w:t>
      </w:r>
      <w:r w:rsidR="00376613">
        <w:rPr>
          <w:szCs w:val="28"/>
        </w:rPr>
        <w:t>2-го</w:t>
      </w:r>
      <w:r w:rsidR="00F42BEF">
        <w:rPr>
          <w:szCs w:val="28"/>
        </w:rPr>
        <w:t xml:space="preserve"> Поныровского </w:t>
      </w:r>
      <w:r w:rsidRPr="003F1E3F">
        <w:rPr>
          <w:szCs w:val="28"/>
        </w:rPr>
        <w:t>се</w:t>
      </w:r>
      <w:r w:rsidR="00F42BEF">
        <w:rPr>
          <w:szCs w:val="28"/>
        </w:rPr>
        <w:t>льского совета,  Поныровского</w:t>
      </w:r>
      <w:r w:rsidRPr="003F1E3F">
        <w:rPr>
          <w:szCs w:val="28"/>
        </w:rPr>
        <w:t xml:space="preserve"> района Курской </w:t>
      </w:r>
      <w:r w:rsidRPr="003F1E3F">
        <w:rPr>
          <w:szCs w:val="28"/>
        </w:rPr>
        <w:lastRenderedPageBreak/>
        <w:t>области»</w:t>
      </w:r>
    </w:p>
    <w:p w:rsidR="00231DFE" w:rsidRPr="003F1E3F" w:rsidRDefault="00231DFE" w:rsidP="00231DFE">
      <w:pPr>
        <w:widowControl w:val="0"/>
        <w:autoSpaceDE w:val="0"/>
        <w:autoSpaceDN w:val="0"/>
        <w:adjustRightInd w:val="0"/>
        <w:ind w:firstLine="720"/>
        <w:jc w:val="both"/>
        <w:rPr>
          <w:szCs w:val="28"/>
        </w:rPr>
      </w:pPr>
      <w:proofErr w:type="gramStart"/>
      <w:r w:rsidRPr="003F1E3F">
        <w:rPr>
          <w:szCs w:val="28"/>
        </w:rPr>
        <w:t>- Уставом  муниципального об</w:t>
      </w:r>
      <w:r w:rsidR="00F42BEF">
        <w:rPr>
          <w:szCs w:val="28"/>
        </w:rPr>
        <w:t xml:space="preserve">разования 1-й Поныровский </w:t>
      </w:r>
      <w:r w:rsidRPr="003F1E3F">
        <w:rPr>
          <w:rStyle w:val="af1"/>
          <w:b w:val="0"/>
          <w:bCs/>
          <w:szCs w:val="28"/>
        </w:rPr>
        <w:t>сельск</w:t>
      </w:r>
      <w:r w:rsidR="00F42BEF">
        <w:rPr>
          <w:rStyle w:val="af1"/>
          <w:b w:val="0"/>
          <w:bCs/>
          <w:szCs w:val="28"/>
        </w:rPr>
        <w:t xml:space="preserve">ий совет,  Поныровского </w:t>
      </w:r>
      <w:r w:rsidRPr="003F1E3F">
        <w:rPr>
          <w:rStyle w:val="af1"/>
          <w:b w:val="0"/>
          <w:bCs/>
          <w:szCs w:val="28"/>
        </w:rPr>
        <w:t>района Курской области</w:t>
      </w:r>
      <w:r w:rsidRPr="003F1E3F">
        <w:rPr>
          <w:szCs w:val="28"/>
        </w:rPr>
        <w:t xml:space="preserve"> (принят решением  Собрания депутат</w:t>
      </w:r>
      <w:r w:rsidR="00F42BEF">
        <w:rPr>
          <w:szCs w:val="28"/>
        </w:rPr>
        <w:t xml:space="preserve">ов  </w:t>
      </w:r>
      <w:r w:rsidR="00376613">
        <w:rPr>
          <w:szCs w:val="28"/>
        </w:rPr>
        <w:t>2-го</w:t>
      </w:r>
      <w:r w:rsidR="00F42BEF">
        <w:rPr>
          <w:szCs w:val="28"/>
        </w:rPr>
        <w:t xml:space="preserve"> Поныровского</w:t>
      </w:r>
      <w:r w:rsidRPr="003F1E3F">
        <w:rPr>
          <w:szCs w:val="28"/>
        </w:rPr>
        <w:t xml:space="preserve"> сел</w:t>
      </w:r>
      <w:r w:rsidR="00F42BEF">
        <w:rPr>
          <w:szCs w:val="28"/>
        </w:rPr>
        <w:t>ьского совета, Поныровского</w:t>
      </w:r>
      <w:r w:rsidRPr="003F1E3F">
        <w:rPr>
          <w:szCs w:val="28"/>
        </w:rPr>
        <w:t xml:space="preserve"> района </w:t>
      </w:r>
      <w:r w:rsidR="00F42BEF">
        <w:rPr>
          <w:szCs w:val="28"/>
        </w:rPr>
        <w:t>Курской области от 31 мая 2005 года №9</w:t>
      </w:r>
      <w:r w:rsidRPr="003F1E3F">
        <w:rPr>
          <w:szCs w:val="28"/>
        </w:rPr>
        <w:t xml:space="preserve">, зарегистрирован в Управлении Министерства  юстиции Российской Федерации по </w:t>
      </w:r>
      <w:r w:rsidR="00F42BEF">
        <w:rPr>
          <w:szCs w:val="28"/>
        </w:rPr>
        <w:t>Курской области 29.07.2005 года</w:t>
      </w:r>
      <w:r w:rsidRPr="003F1E3F">
        <w:rPr>
          <w:szCs w:val="28"/>
        </w:rPr>
        <w:t>, государственный регис</w:t>
      </w:r>
      <w:r w:rsidR="00434377">
        <w:rPr>
          <w:szCs w:val="28"/>
        </w:rPr>
        <w:t>трационный № 206-р</w:t>
      </w:r>
      <w:r w:rsidRPr="003F1E3F">
        <w:rPr>
          <w:szCs w:val="28"/>
        </w:rPr>
        <w:t>.</w:t>
      </w:r>
      <w:proofErr w:type="gramEnd"/>
    </w:p>
    <w:p w:rsidR="00231DFE" w:rsidRPr="003F1E3F" w:rsidRDefault="00231DFE" w:rsidP="00231DFE">
      <w:pPr>
        <w:autoSpaceDE w:val="0"/>
        <w:autoSpaceDN w:val="0"/>
        <w:adjustRightInd w:val="0"/>
        <w:ind w:firstLine="284"/>
        <w:jc w:val="both"/>
        <w:rPr>
          <w:b/>
          <w:szCs w:val="28"/>
        </w:rPr>
      </w:pPr>
    </w:p>
    <w:p w:rsidR="00231DFE" w:rsidRPr="003F1E3F" w:rsidRDefault="00231DFE" w:rsidP="00231DFE">
      <w:pPr>
        <w:pStyle w:val="a3"/>
        <w:jc w:val="center"/>
        <w:rPr>
          <w:rFonts w:ascii="Times New Roman" w:hAnsi="Times New Roman" w:cs="Times New Roman"/>
          <w:b/>
          <w:sz w:val="28"/>
          <w:szCs w:val="28"/>
        </w:rPr>
      </w:pPr>
      <w:r w:rsidRPr="003F1E3F">
        <w:rPr>
          <w:rFonts w:ascii="Times New Roman" w:hAnsi="Times New Roman" w:cs="Times New Roman"/>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231DFE" w:rsidRPr="003F1E3F" w:rsidRDefault="00231DFE" w:rsidP="00231DFE">
      <w:pPr>
        <w:autoSpaceDE w:val="0"/>
        <w:autoSpaceDN w:val="0"/>
        <w:adjustRightInd w:val="0"/>
        <w:rPr>
          <w:b/>
          <w:szCs w:val="28"/>
        </w:rPr>
      </w:pPr>
    </w:p>
    <w:p w:rsidR="00231DFE" w:rsidRPr="003F1E3F" w:rsidRDefault="00231DFE" w:rsidP="00231DFE">
      <w:pPr>
        <w:autoSpaceDE w:val="0"/>
        <w:autoSpaceDN w:val="0"/>
        <w:adjustRightInd w:val="0"/>
        <w:ind w:firstLine="284"/>
        <w:jc w:val="both"/>
        <w:rPr>
          <w:szCs w:val="28"/>
        </w:rPr>
      </w:pPr>
      <w:r w:rsidRPr="003F1E3F">
        <w:rPr>
          <w:szCs w:val="28"/>
        </w:rPr>
        <w:t>Исчерпывающий перечень документов, необходимых для предоставления муниципальной услуги, представляемых заявителем:</w:t>
      </w:r>
    </w:p>
    <w:p w:rsidR="00231DFE" w:rsidRPr="003F1E3F" w:rsidRDefault="00231DFE" w:rsidP="00231DFE">
      <w:pPr>
        <w:autoSpaceDE w:val="0"/>
        <w:autoSpaceDN w:val="0"/>
        <w:adjustRightInd w:val="0"/>
        <w:ind w:firstLine="540"/>
        <w:jc w:val="both"/>
        <w:rPr>
          <w:szCs w:val="28"/>
        </w:rPr>
      </w:pPr>
      <w:r w:rsidRPr="003F1E3F">
        <w:rPr>
          <w:szCs w:val="28"/>
        </w:rPr>
        <w:t>-  заявление, составленное по форме, утвержденной приказом  Минфина России (от 11.12.2014 N 146н). Приложение № 1 к настоящему Административному регламенту.</w:t>
      </w:r>
    </w:p>
    <w:p w:rsidR="00231DFE" w:rsidRPr="003F1E3F" w:rsidRDefault="00231DFE" w:rsidP="00231DFE">
      <w:pPr>
        <w:ind w:firstLine="709"/>
        <w:rPr>
          <w:szCs w:val="28"/>
        </w:rPr>
      </w:pPr>
    </w:p>
    <w:p w:rsidR="00231DFE" w:rsidRPr="003F1E3F" w:rsidRDefault="00231DFE" w:rsidP="00231DFE">
      <w:pPr>
        <w:autoSpaceDE w:val="0"/>
        <w:autoSpaceDN w:val="0"/>
        <w:adjustRightInd w:val="0"/>
        <w:ind w:firstLine="540"/>
        <w:jc w:val="both"/>
        <w:rPr>
          <w:szCs w:val="28"/>
        </w:rPr>
      </w:pPr>
      <w:r w:rsidRPr="003F1E3F">
        <w:rPr>
          <w:szCs w:val="28"/>
        </w:rPr>
        <w:t xml:space="preserve">Заявление направляется заявителем (представителем заявителя)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в Администрацию или МФЦ. </w:t>
      </w:r>
    </w:p>
    <w:p w:rsidR="00231DFE" w:rsidRPr="003F1E3F" w:rsidRDefault="00231DFE" w:rsidP="00231DFE">
      <w:pPr>
        <w:autoSpaceDE w:val="0"/>
        <w:autoSpaceDN w:val="0"/>
        <w:adjustRightInd w:val="0"/>
        <w:ind w:firstLine="540"/>
        <w:jc w:val="both"/>
        <w:rPr>
          <w:szCs w:val="28"/>
        </w:rPr>
      </w:pPr>
      <w:r w:rsidRPr="003F1E3F">
        <w:rPr>
          <w:szCs w:val="28"/>
        </w:rPr>
        <w:t>Заявление представляется в Администрацию  или МФЦ по месту нахождения объекта адресации.</w:t>
      </w:r>
    </w:p>
    <w:p w:rsidR="00231DFE" w:rsidRPr="003F1E3F" w:rsidRDefault="00231DFE" w:rsidP="00231DFE">
      <w:pPr>
        <w:autoSpaceDE w:val="0"/>
        <w:autoSpaceDN w:val="0"/>
        <w:adjustRightInd w:val="0"/>
        <w:ind w:firstLine="540"/>
        <w:jc w:val="both"/>
        <w:rPr>
          <w:szCs w:val="28"/>
        </w:rPr>
      </w:pPr>
      <w:r w:rsidRPr="003F1E3F">
        <w:rPr>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231DFE" w:rsidRPr="003F1E3F" w:rsidRDefault="00231DFE" w:rsidP="00231DFE">
      <w:pPr>
        <w:autoSpaceDE w:val="0"/>
        <w:autoSpaceDN w:val="0"/>
        <w:adjustRightInd w:val="0"/>
        <w:ind w:firstLine="540"/>
        <w:jc w:val="both"/>
        <w:rPr>
          <w:szCs w:val="28"/>
        </w:rPr>
      </w:pPr>
      <w:r w:rsidRPr="003F1E3F">
        <w:rPr>
          <w:szCs w:val="28"/>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3" w:history="1">
        <w:r w:rsidRPr="003F1E3F">
          <w:rPr>
            <w:szCs w:val="28"/>
          </w:rPr>
          <w:t>законодательством</w:t>
        </w:r>
      </w:hyperlink>
      <w:r w:rsidRPr="003F1E3F">
        <w:rPr>
          <w:szCs w:val="28"/>
        </w:rPr>
        <w:t xml:space="preserve"> Российской Федерации.</w:t>
      </w:r>
    </w:p>
    <w:p w:rsidR="00231DFE" w:rsidRPr="003F1E3F" w:rsidRDefault="00231DFE" w:rsidP="00231DFE">
      <w:pPr>
        <w:autoSpaceDE w:val="0"/>
        <w:autoSpaceDN w:val="0"/>
        <w:adjustRightInd w:val="0"/>
        <w:ind w:firstLine="540"/>
        <w:jc w:val="both"/>
        <w:rPr>
          <w:szCs w:val="28"/>
        </w:rPr>
      </w:pPr>
    </w:p>
    <w:p w:rsidR="00231DFE" w:rsidRPr="003F1E3F" w:rsidRDefault="00231DFE" w:rsidP="00231DFE">
      <w:pPr>
        <w:autoSpaceDE w:val="0"/>
        <w:autoSpaceDN w:val="0"/>
        <w:adjustRightInd w:val="0"/>
        <w:ind w:firstLine="540"/>
        <w:jc w:val="both"/>
        <w:rPr>
          <w:szCs w:val="28"/>
        </w:rPr>
      </w:pPr>
    </w:p>
    <w:p w:rsidR="00231DFE" w:rsidRPr="003F1E3F" w:rsidRDefault="00231DFE" w:rsidP="00231DFE">
      <w:pPr>
        <w:autoSpaceDE w:val="0"/>
        <w:autoSpaceDN w:val="0"/>
        <w:adjustRightInd w:val="0"/>
        <w:ind w:firstLine="540"/>
        <w:jc w:val="both"/>
        <w:rPr>
          <w:szCs w:val="28"/>
        </w:rPr>
      </w:pPr>
    </w:p>
    <w:p w:rsidR="00231DFE" w:rsidRPr="003F1E3F" w:rsidRDefault="00231DFE" w:rsidP="00231DFE">
      <w:pPr>
        <w:autoSpaceDE w:val="0"/>
        <w:autoSpaceDN w:val="0"/>
        <w:adjustRightInd w:val="0"/>
        <w:ind w:firstLine="540"/>
        <w:jc w:val="center"/>
        <w:rPr>
          <w:b/>
          <w:bCs/>
          <w:szCs w:val="28"/>
        </w:rPr>
      </w:pPr>
      <w:r w:rsidRPr="003F1E3F">
        <w:rPr>
          <w:b/>
          <w:bCs/>
          <w:szCs w:val="28"/>
        </w:rPr>
        <w:t xml:space="preserve">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w:t>
      </w:r>
    </w:p>
    <w:p w:rsidR="00231DFE" w:rsidRPr="003F1E3F" w:rsidRDefault="00231DFE" w:rsidP="00231DFE">
      <w:pPr>
        <w:autoSpaceDE w:val="0"/>
        <w:autoSpaceDN w:val="0"/>
        <w:adjustRightInd w:val="0"/>
        <w:ind w:firstLine="540"/>
        <w:jc w:val="center"/>
        <w:rPr>
          <w:b/>
          <w:bCs/>
          <w:szCs w:val="28"/>
        </w:rPr>
      </w:pPr>
      <w:r w:rsidRPr="003F1E3F">
        <w:rPr>
          <w:b/>
          <w:bCs/>
          <w:szCs w:val="28"/>
        </w:rPr>
        <w:t>заявитель вправе представить</w:t>
      </w:r>
    </w:p>
    <w:p w:rsidR="00231DFE" w:rsidRPr="003F1E3F" w:rsidRDefault="00231DFE" w:rsidP="00231DFE">
      <w:pPr>
        <w:autoSpaceDE w:val="0"/>
        <w:autoSpaceDN w:val="0"/>
        <w:adjustRightInd w:val="0"/>
        <w:ind w:firstLine="540"/>
        <w:jc w:val="both"/>
        <w:rPr>
          <w:szCs w:val="28"/>
        </w:rPr>
      </w:pPr>
    </w:p>
    <w:p w:rsidR="00231DFE" w:rsidRPr="00AB5766" w:rsidRDefault="00231DFE" w:rsidP="00231DFE">
      <w:pPr>
        <w:autoSpaceDE w:val="0"/>
        <w:autoSpaceDN w:val="0"/>
        <w:adjustRightInd w:val="0"/>
        <w:ind w:firstLine="540"/>
        <w:jc w:val="both"/>
        <w:rPr>
          <w:szCs w:val="28"/>
        </w:rPr>
      </w:pPr>
      <w:r w:rsidRPr="00AB5766">
        <w:rPr>
          <w:szCs w:val="28"/>
        </w:rPr>
        <w:t xml:space="preserve">Перечень документов, необходимых для предоставления муниципальной услуги, которые находятся в распоряжении </w:t>
      </w:r>
      <w:r w:rsidRPr="00AB5766">
        <w:rPr>
          <w:bCs/>
          <w:szCs w:val="28"/>
        </w:rPr>
        <w:t>государственных органов, органов местного самоуправления и иных органов, участвующих в предоставлении муниципальной услуги</w:t>
      </w:r>
      <w:r w:rsidRPr="00AB5766">
        <w:rPr>
          <w:szCs w:val="28"/>
        </w:rPr>
        <w:t xml:space="preserve"> и запрашиваются по межведомственному запросу</w:t>
      </w:r>
      <w:r>
        <w:rPr>
          <w:szCs w:val="28"/>
        </w:rPr>
        <w:t>:</w:t>
      </w:r>
    </w:p>
    <w:p w:rsidR="00231DFE" w:rsidRPr="003F1E3F" w:rsidRDefault="00231DFE" w:rsidP="00231DFE">
      <w:pPr>
        <w:autoSpaceDE w:val="0"/>
        <w:autoSpaceDN w:val="0"/>
        <w:adjustRightInd w:val="0"/>
        <w:ind w:firstLine="540"/>
        <w:jc w:val="both"/>
        <w:rPr>
          <w:szCs w:val="28"/>
        </w:rPr>
      </w:pPr>
      <w:r w:rsidRPr="003F1E3F">
        <w:rPr>
          <w:szCs w:val="28"/>
        </w:rPr>
        <w:t xml:space="preserve">а) правоустанавливающие и (или) </w:t>
      </w:r>
      <w:proofErr w:type="spellStart"/>
      <w:r w:rsidRPr="003F1E3F">
        <w:rPr>
          <w:szCs w:val="28"/>
        </w:rPr>
        <w:t>правоудостоверяющие</w:t>
      </w:r>
      <w:proofErr w:type="spellEnd"/>
      <w:r w:rsidRPr="003F1E3F">
        <w:rPr>
          <w:szCs w:val="28"/>
        </w:rPr>
        <w:t xml:space="preserve"> документы на объект (объекты) адресации;</w:t>
      </w:r>
    </w:p>
    <w:p w:rsidR="00231DFE" w:rsidRPr="003F1E3F" w:rsidRDefault="00231DFE" w:rsidP="00231DFE">
      <w:pPr>
        <w:autoSpaceDE w:val="0"/>
        <w:autoSpaceDN w:val="0"/>
        <w:adjustRightInd w:val="0"/>
        <w:ind w:firstLine="540"/>
        <w:jc w:val="both"/>
        <w:rPr>
          <w:szCs w:val="28"/>
        </w:rPr>
      </w:pPr>
      <w:r w:rsidRPr="003F1E3F">
        <w:rPr>
          <w:szCs w:val="28"/>
        </w:rPr>
        <w:lastRenderedPageBreak/>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231DFE" w:rsidRPr="003F1E3F" w:rsidRDefault="00231DFE" w:rsidP="00231DFE">
      <w:pPr>
        <w:autoSpaceDE w:val="0"/>
        <w:autoSpaceDN w:val="0"/>
        <w:adjustRightInd w:val="0"/>
        <w:ind w:firstLine="540"/>
        <w:jc w:val="both"/>
        <w:rPr>
          <w:szCs w:val="28"/>
        </w:rPr>
      </w:pPr>
      <w:r w:rsidRPr="003F1E3F">
        <w:rPr>
          <w:szCs w:val="28"/>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231DFE" w:rsidRPr="003F1E3F" w:rsidRDefault="00231DFE" w:rsidP="00231DFE">
      <w:pPr>
        <w:autoSpaceDE w:val="0"/>
        <w:autoSpaceDN w:val="0"/>
        <w:adjustRightInd w:val="0"/>
        <w:ind w:firstLine="540"/>
        <w:jc w:val="both"/>
        <w:rPr>
          <w:szCs w:val="28"/>
        </w:rPr>
      </w:pPr>
      <w:r w:rsidRPr="003F1E3F">
        <w:rPr>
          <w:szCs w:val="2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231DFE" w:rsidRPr="003F1E3F" w:rsidRDefault="00231DFE" w:rsidP="00231DFE">
      <w:pPr>
        <w:autoSpaceDE w:val="0"/>
        <w:autoSpaceDN w:val="0"/>
        <w:adjustRightInd w:val="0"/>
        <w:ind w:firstLine="540"/>
        <w:jc w:val="both"/>
        <w:rPr>
          <w:szCs w:val="28"/>
        </w:rPr>
      </w:pPr>
      <w:r w:rsidRPr="003F1E3F">
        <w:rPr>
          <w:szCs w:val="28"/>
        </w:rPr>
        <w:t>д) кадастровый паспорт объекта адресации (в случае присвоения адреса объекту адресации, поставленному на кадастровый учет);</w:t>
      </w:r>
    </w:p>
    <w:p w:rsidR="00231DFE" w:rsidRPr="003F1E3F" w:rsidRDefault="00231DFE" w:rsidP="00231DFE">
      <w:pPr>
        <w:autoSpaceDE w:val="0"/>
        <w:autoSpaceDN w:val="0"/>
        <w:adjustRightInd w:val="0"/>
        <w:ind w:firstLine="540"/>
        <w:jc w:val="both"/>
        <w:rPr>
          <w:szCs w:val="28"/>
        </w:rPr>
      </w:pPr>
      <w:r w:rsidRPr="003F1E3F">
        <w:rPr>
          <w:szCs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231DFE" w:rsidRPr="003F1E3F" w:rsidRDefault="00231DFE" w:rsidP="00231DFE">
      <w:pPr>
        <w:autoSpaceDE w:val="0"/>
        <w:autoSpaceDN w:val="0"/>
        <w:adjustRightInd w:val="0"/>
        <w:ind w:firstLine="540"/>
        <w:jc w:val="both"/>
        <w:rPr>
          <w:szCs w:val="28"/>
        </w:rPr>
      </w:pPr>
      <w:r w:rsidRPr="003F1E3F">
        <w:rPr>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231DFE" w:rsidRPr="003F1E3F" w:rsidRDefault="00231DFE" w:rsidP="00231DFE">
      <w:pPr>
        <w:autoSpaceDE w:val="0"/>
        <w:autoSpaceDN w:val="0"/>
        <w:adjustRightInd w:val="0"/>
        <w:ind w:firstLine="540"/>
        <w:jc w:val="both"/>
        <w:rPr>
          <w:szCs w:val="28"/>
        </w:rPr>
      </w:pPr>
      <w:r w:rsidRPr="003F1E3F">
        <w:rPr>
          <w:szCs w:val="28"/>
        </w:rPr>
        <w:t>з) 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231DFE" w:rsidRPr="003F1E3F" w:rsidRDefault="00231DFE" w:rsidP="00231DFE">
      <w:pPr>
        <w:pStyle w:val="a3"/>
        <w:ind w:firstLine="708"/>
        <w:jc w:val="both"/>
        <w:rPr>
          <w:rFonts w:ascii="Times New Roman" w:hAnsi="Times New Roman" w:cs="Times New Roman"/>
          <w:sz w:val="28"/>
          <w:szCs w:val="28"/>
        </w:rPr>
      </w:pPr>
      <w:r w:rsidRPr="003F1E3F">
        <w:rPr>
          <w:rFonts w:ascii="Times New Roman" w:hAnsi="Times New Roman" w:cs="Times New Roman"/>
          <w:sz w:val="28"/>
          <w:szCs w:val="28"/>
        </w:rPr>
        <w:t xml:space="preserve"> 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w:t>
      </w:r>
      <w:hyperlink r:id="rId14" w:history="1">
        <w:r w:rsidRPr="003F1E3F">
          <w:rPr>
            <w:rStyle w:val="ab"/>
            <w:szCs w:val="28"/>
          </w:rPr>
          <w:t>подпункте "б" пункта 14</w:t>
        </w:r>
      </w:hyperlink>
      <w:r w:rsidRPr="003F1E3F">
        <w:rPr>
          <w:rFonts w:ascii="Times New Roman" w:hAnsi="Times New Roman" w:cs="Times New Roman"/>
          <w:sz w:val="28"/>
          <w:szCs w:val="28"/>
        </w:rPr>
        <w:t xml:space="preserve"> Правил,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231DFE" w:rsidRPr="003F1E3F" w:rsidRDefault="00231DFE" w:rsidP="00231DFE">
      <w:pPr>
        <w:pStyle w:val="a3"/>
        <w:ind w:firstLine="708"/>
        <w:rPr>
          <w:rFonts w:ascii="Times New Roman" w:hAnsi="Times New Roman" w:cs="Times New Roman"/>
          <w:sz w:val="28"/>
          <w:szCs w:val="28"/>
        </w:rPr>
      </w:pPr>
    </w:p>
    <w:p w:rsidR="00231DFE" w:rsidRPr="00F17A91" w:rsidRDefault="00231DFE" w:rsidP="00231DFE">
      <w:pPr>
        <w:autoSpaceDE w:val="0"/>
        <w:autoSpaceDN w:val="0"/>
        <w:adjustRightInd w:val="0"/>
        <w:ind w:firstLine="540"/>
        <w:jc w:val="both"/>
        <w:rPr>
          <w:szCs w:val="28"/>
        </w:rPr>
      </w:pPr>
      <w:r w:rsidRPr="00F17A91">
        <w:rPr>
          <w:szCs w:val="28"/>
        </w:rPr>
        <w:t>Заявитель вправе представить указанные в данном пункте документы по собственной инициативе.</w:t>
      </w:r>
    </w:p>
    <w:p w:rsidR="00231DFE" w:rsidRPr="003F1E3F" w:rsidRDefault="00231DFE" w:rsidP="00231DFE">
      <w:pPr>
        <w:pStyle w:val="a3"/>
        <w:ind w:firstLine="708"/>
        <w:jc w:val="both"/>
        <w:rPr>
          <w:rFonts w:ascii="Times New Roman" w:hAnsi="Times New Roman" w:cs="Times New Roman"/>
          <w:sz w:val="28"/>
          <w:szCs w:val="28"/>
        </w:rPr>
      </w:pPr>
      <w:r w:rsidRPr="003F1E3F">
        <w:rPr>
          <w:rFonts w:ascii="Times New Roman" w:hAnsi="Times New Roman" w:cs="Times New Roman"/>
          <w:sz w:val="28"/>
          <w:szCs w:val="28"/>
        </w:rPr>
        <w:t>Непредставление заявителем указанных документов не является основанием для отказа в предоставлении услуги.</w:t>
      </w:r>
    </w:p>
    <w:p w:rsidR="00231DFE" w:rsidRPr="003F1E3F" w:rsidRDefault="00231DFE" w:rsidP="00231DFE">
      <w:pPr>
        <w:pStyle w:val="p7"/>
        <w:shd w:val="clear" w:color="auto" w:fill="FFFFFF"/>
        <w:spacing w:after="0" w:line="240" w:lineRule="auto"/>
        <w:jc w:val="both"/>
        <w:rPr>
          <w:rFonts w:ascii="Times New Roman" w:hAnsi="Times New Roman" w:cs="Times New Roman"/>
          <w:bCs/>
          <w:color w:val="auto"/>
          <w:sz w:val="28"/>
          <w:szCs w:val="28"/>
        </w:rPr>
      </w:pPr>
      <w:r w:rsidRPr="003F1E3F">
        <w:rPr>
          <w:rFonts w:ascii="Times New Roman" w:hAnsi="Times New Roman" w:cs="Times New Roman"/>
          <w:bCs/>
          <w:color w:val="auto"/>
          <w:sz w:val="28"/>
          <w:szCs w:val="28"/>
        </w:rPr>
        <w:tab/>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231DFE" w:rsidRPr="003F1E3F" w:rsidRDefault="00231DFE" w:rsidP="00231DFE">
      <w:pPr>
        <w:pStyle w:val="a3"/>
        <w:ind w:firstLine="708"/>
        <w:jc w:val="both"/>
        <w:rPr>
          <w:rFonts w:ascii="Times New Roman" w:hAnsi="Times New Roman" w:cs="Times New Roman"/>
          <w:sz w:val="28"/>
          <w:szCs w:val="28"/>
        </w:rPr>
      </w:pPr>
    </w:p>
    <w:p w:rsidR="00231DFE" w:rsidRPr="003F1E3F" w:rsidRDefault="00231DFE" w:rsidP="00231DFE">
      <w:pPr>
        <w:autoSpaceDE w:val="0"/>
        <w:autoSpaceDN w:val="0"/>
        <w:adjustRightInd w:val="0"/>
        <w:jc w:val="both"/>
        <w:rPr>
          <w:szCs w:val="28"/>
        </w:rPr>
      </w:pPr>
    </w:p>
    <w:p w:rsidR="00231DFE" w:rsidRPr="003F1E3F" w:rsidRDefault="00231DFE" w:rsidP="00231DFE">
      <w:pPr>
        <w:ind w:firstLine="284"/>
        <w:jc w:val="center"/>
        <w:outlineLvl w:val="1"/>
        <w:rPr>
          <w:b/>
          <w:szCs w:val="28"/>
          <w:lang w:eastAsia="en-US"/>
        </w:rPr>
      </w:pPr>
      <w:r w:rsidRPr="003F1E3F">
        <w:rPr>
          <w:b/>
          <w:szCs w:val="28"/>
          <w:lang w:eastAsia="en-US"/>
        </w:rPr>
        <w:t xml:space="preserve">2.8. Указание на запрет требовать от заявителя </w:t>
      </w:r>
    </w:p>
    <w:p w:rsidR="00231DFE" w:rsidRPr="003F1E3F" w:rsidRDefault="00231DFE" w:rsidP="00231DFE">
      <w:pPr>
        <w:suppressAutoHyphens/>
        <w:ind w:firstLine="284"/>
        <w:jc w:val="both"/>
        <w:rPr>
          <w:rFonts w:eastAsia="Calibri"/>
          <w:szCs w:val="28"/>
          <w:lang w:eastAsia="ar-SA"/>
        </w:rPr>
      </w:pPr>
      <w:bookmarkStart w:id="0" w:name="p1692"/>
      <w:bookmarkStart w:id="1" w:name="p1694"/>
      <w:bookmarkStart w:id="2" w:name="p1696"/>
      <w:bookmarkEnd w:id="0"/>
      <w:bookmarkEnd w:id="1"/>
      <w:bookmarkEnd w:id="2"/>
    </w:p>
    <w:p w:rsidR="00231DFE" w:rsidRPr="003F1E3F" w:rsidRDefault="00231DFE" w:rsidP="00231DFE">
      <w:pPr>
        <w:autoSpaceDN w:val="0"/>
        <w:adjustRightInd w:val="0"/>
        <w:ind w:firstLine="540"/>
        <w:jc w:val="both"/>
        <w:rPr>
          <w:bCs/>
          <w:szCs w:val="28"/>
        </w:rPr>
      </w:pPr>
      <w:r w:rsidRPr="003F1E3F">
        <w:rPr>
          <w:szCs w:val="28"/>
        </w:rPr>
        <w:t>В соответствии с пунктами 1 и 2 статьи 7 Федерального закона от 27.07.2010 № 210-ФЗ «Об организации предоставления государственных и муниципальных услуг»  з</w:t>
      </w:r>
      <w:r w:rsidRPr="003F1E3F">
        <w:rPr>
          <w:bCs/>
          <w:szCs w:val="28"/>
        </w:rPr>
        <w:t>апрещается требовать от заявителя:</w:t>
      </w:r>
    </w:p>
    <w:p w:rsidR="00231DFE" w:rsidRPr="003F1E3F" w:rsidRDefault="00231DFE" w:rsidP="00231DFE">
      <w:pPr>
        <w:ind w:firstLine="709"/>
        <w:jc w:val="both"/>
        <w:rPr>
          <w:szCs w:val="28"/>
        </w:rPr>
      </w:pPr>
      <w:r w:rsidRPr="003F1E3F">
        <w:rPr>
          <w:szCs w:val="2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31DFE" w:rsidRPr="003F1E3F" w:rsidRDefault="00231DFE" w:rsidP="00231DFE">
      <w:pPr>
        <w:ind w:firstLine="709"/>
        <w:jc w:val="both"/>
        <w:rPr>
          <w:szCs w:val="28"/>
        </w:rPr>
      </w:pPr>
      <w:proofErr w:type="gramStart"/>
      <w:r w:rsidRPr="003F1E3F">
        <w:rPr>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w:t>
      </w:r>
      <w:proofErr w:type="gramEnd"/>
      <w:r w:rsidRPr="003F1E3F">
        <w:rPr>
          <w:szCs w:val="28"/>
        </w:rPr>
        <w:t xml:space="preserve"> Федерального закона Российской Федерации от 27 июля 2010 года №210-ФЗ «Об организации предоставления государственных и муниципальных услуг».</w:t>
      </w:r>
    </w:p>
    <w:p w:rsidR="00231DFE" w:rsidRPr="003F1E3F" w:rsidRDefault="00231DFE" w:rsidP="00231DFE">
      <w:pPr>
        <w:suppressAutoHyphens/>
        <w:ind w:firstLine="284"/>
        <w:jc w:val="both"/>
        <w:rPr>
          <w:rFonts w:eastAsia="Calibri"/>
          <w:szCs w:val="28"/>
          <w:lang w:eastAsia="ar-SA"/>
        </w:rPr>
      </w:pPr>
    </w:p>
    <w:p w:rsidR="00231DFE" w:rsidRPr="003F1E3F" w:rsidRDefault="00231DFE" w:rsidP="00231DFE">
      <w:pPr>
        <w:suppressAutoHyphens/>
        <w:ind w:firstLine="284"/>
        <w:jc w:val="center"/>
        <w:rPr>
          <w:rFonts w:eastAsia="Calibri"/>
          <w:szCs w:val="28"/>
          <w:lang w:eastAsia="ar-SA"/>
        </w:rPr>
      </w:pPr>
    </w:p>
    <w:p w:rsidR="00231DFE" w:rsidRPr="003F1E3F" w:rsidRDefault="00231DFE" w:rsidP="00231DFE">
      <w:pPr>
        <w:suppressAutoHyphens/>
        <w:ind w:firstLine="284"/>
        <w:jc w:val="center"/>
        <w:rPr>
          <w:b/>
          <w:szCs w:val="28"/>
          <w:lang w:eastAsia="en-US"/>
        </w:rPr>
      </w:pPr>
      <w:r w:rsidRPr="003F1E3F">
        <w:rPr>
          <w:b/>
          <w:szCs w:val="28"/>
          <w:lang w:eastAsia="en-US"/>
        </w:rPr>
        <w:t>2.9. Исчерпывающий перечень оснований для отказа</w:t>
      </w:r>
    </w:p>
    <w:p w:rsidR="00231DFE" w:rsidRPr="003F1E3F" w:rsidRDefault="00231DFE" w:rsidP="00231DFE">
      <w:pPr>
        <w:ind w:firstLine="284"/>
        <w:jc w:val="center"/>
        <w:outlineLvl w:val="1"/>
        <w:rPr>
          <w:b/>
          <w:szCs w:val="28"/>
          <w:lang w:eastAsia="en-US"/>
        </w:rPr>
      </w:pPr>
      <w:r w:rsidRPr="003F1E3F">
        <w:rPr>
          <w:b/>
          <w:szCs w:val="28"/>
          <w:lang w:eastAsia="en-US"/>
        </w:rPr>
        <w:t>в приеме документов, необходимых для предоставления</w:t>
      </w:r>
    </w:p>
    <w:p w:rsidR="00231DFE" w:rsidRPr="003F1E3F" w:rsidRDefault="00231DFE" w:rsidP="00231DFE">
      <w:pPr>
        <w:ind w:firstLine="284"/>
        <w:jc w:val="center"/>
        <w:outlineLvl w:val="1"/>
        <w:rPr>
          <w:b/>
          <w:szCs w:val="28"/>
          <w:lang w:eastAsia="en-US"/>
        </w:rPr>
      </w:pPr>
      <w:r w:rsidRPr="003F1E3F">
        <w:rPr>
          <w:b/>
          <w:szCs w:val="28"/>
          <w:lang w:eastAsia="en-US"/>
        </w:rPr>
        <w:t>муниципальной услуги</w:t>
      </w:r>
    </w:p>
    <w:p w:rsidR="00231DFE" w:rsidRPr="003F1E3F" w:rsidRDefault="00231DFE" w:rsidP="00231DFE">
      <w:pPr>
        <w:pStyle w:val="a3"/>
        <w:jc w:val="both"/>
        <w:rPr>
          <w:rFonts w:ascii="Times New Roman" w:hAnsi="Times New Roman" w:cs="Times New Roman"/>
          <w:sz w:val="28"/>
          <w:szCs w:val="28"/>
        </w:rPr>
      </w:pPr>
    </w:p>
    <w:p w:rsidR="00231DFE" w:rsidRPr="003F1E3F" w:rsidRDefault="00231DFE" w:rsidP="00231DFE">
      <w:pPr>
        <w:pStyle w:val="a3"/>
        <w:ind w:firstLine="284"/>
        <w:jc w:val="both"/>
        <w:rPr>
          <w:rFonts w:ascii="Times New Roman" w:hAnsi="Times New Roman" w:cs="Times New Roman"/>
          <w:sz w:val="28"/>
          <w:szCs w:val="28"/>
        </w:rPr>
      </w:pPr>
      <w:r w:rsidRPr="003F1E3F">
        <w:rPr>
          <w:rFonts w:ascii="Times New Roman" w:hAnsi="Times New Roman" w:cs="Times New Roman"/>
          <w:sz w:val="28"/>
          <w:szCs w:val="28"/>
        </w:rPr>
        <w:t>Оснований для отказа в приеме документов законодательством не предусмотрено.</w:t>
      </w:r>
    </w:p>
    <w:p w:rsidR="00231DFE" w:rsidRPr="003F1E3F" w:rsidRDefault="00231DFE" w:rsidP="00231DFE">
      <w:pPr>
        <w:widowControl w:val="0"/>
        <w:jc w:val="both"/>
        <w:rPr>
          <w:rFonts w:eastAsia="Calibri"/>
          <w:szCs w:val="28"/>
          <w:lang w:eastAsia="ar-SA"/>
        </w:rPr>
      </w:pPr>
    </w:p>
    <w:p w:rsidR="00231DFE" w:rsidRPr="003F1E3F" w:rsidRDefault="00231DFE" w:rsidP="00231DFE">
      <w:pPr>
        <w:ind w:firstLine="284"/>
        <w:jc w:val="center"/>
        <w:outlineLvl w:val="1"/>
        <w:rPr>
          <w:b/>
          <w:szCs w:val="28"/>
          <w:lang w:eastAsia="en-US"/>
        </w:rPr>
      </w:pPr>
      <w:r w:rsidRPr="003F1E3F">
        <w:rPr>
          <w:b/>
          <w:szCs w:val="28"/>
          <w:lang w:eastAsia="en-US"/>
        </w:rPr>
        <w:t>2.10. Исчерпывающий перечень оснований для приостановления</w:t>
      </w:r>
      <w:r w:rsidRPr="003F1E3F">
        <w:rPr>
          <w:szCs w:val="28"/>
          <w:lang w:eastAsia="en-US"/>
        </w:rPr>
        <w:t xml:space="preserve"> предоставления муниципальной услуги </w:t>
      </w:r>
      <w:r w:rsidRPr="003F1E3F">
        <w:rPr>
          <w:b/>
          <w:szCs w:val="28"/>
          <w:lang w:eastAsia="en-US"/>
        </w:rPr>
        <w:t>или отказа в предоставлении муниципальной  услуги</w:t>
      </w:r>
    </w:p>
    <w:p w:rsidR="00231DFE" w:rsidRPr="003F1E3F" w:rsidRDefault="00231DFE" w:rsidP="00231DFE">
      <w:pPr>
        <w:ind w:firstLine="284"/>
        <w:jc w:val="center"/>
        <w:outlineLvl w:val="1"/>
        <w:rPr>
          <w:b/>
          <w:szCs w:val="28"/>
          <w:lang w:eastAsia="en-US"/>
        </w:rPr>
      </w:pPr>
    </w:p>
    <w:p w:rsidR="00231DFE" w:rsidRPr="003F1E3F" w:rsidRDefault="00231DFE" w:rsidP="00231DFE">
      <w:pPr>
        <w:pStyle w:val="a3"/>
        <w:ind w:firstLine="708"/>
        <w:jc w:val="both"/>
        <w:rPr>
          <w:rFonts w:ascii="Times New Roman" w:hAnsi="Times New Roman" w:cs="Times New Roman"/>
          <w:sz w:val="28"/>
          <w:szCs w:val="28"/>
        </w:rPr>
      </w:pPr>
      <w:r w:rsidRPr="003F1E3F">
        <w:rPr>
          <w:rFonts w:ascii="Times New Roman" w:hAnsi="Times New Roman" w:cs="Times New Roman"/>
          <w:sz w:val="28"/>
          <w:szCs w:val="28"/>
        </w:rPr>
        <w:t>2.10.1. Оснований для приостановления предоставления муниципальной услуги законодательством не предусмотрено.</w:t>
      </w:r>
    </w:p>
    <w:p w:rsidR="00231DFE" w:rsidRPr="003F1E3F" w:rsidRDefault="00231DFE" w:rsidP="00231DFE">
      <w:pPr>
        <w:pStyle w:val="a3"/>
        <w:ind w:firstLine="284"/>
        <w:jc w:val="both"/>
        <w:rPr>
          <w:rFonts w:ascii="Times New Roman" w:hAnsi="Times New Roman" w:cs="Times New Roman"/>
          <w:sz w:val="28"/>
          <w:szCs w:val="28"/>
        </w:rPr>
      </w:pPr>
    </w:p>
    <w:p w:rsidR="00231DFE" w:rsidRPr="003F1E3F" w:rsidRDefault="00231DFE" w:rsidP="00231DFE">
      <w:pPr>
        <w:pStyle w:val="a3"/>
        <w:ind w:firstLine="284"/>
        <w:jc w:val="both"/>
        <w:rPr>
          <w:rFonts w:ascii="Times New Roman" w:hAnsi="Times New Roman" w:cs="Times New Roman"/>
          <w:sz w:val="28"/>
          <w:szCs w:val="28"/>
        </w:rPr>
      </w:pPr>
      <w:r w:rsidRPr="003F1E3F">
        <w:rPr>
          <w:rFonts w:ascii="Times New Roman" w:hAnsi="Times New Roman" w:cs="Times New Roman"/>
          <w:sz w:val="28"/>
          <w:szCs w:val="28"/>
        </w:rPr>
        <w:t>2.10.2.</w:t>
      </w:r>
      <w:r w:rsidRPr="003F1E3F">
        <w:rPr>
          <w:rFonts w:ascii="Times New Roman" w:hAnsi="Times New Roman" w:cs="Times New Roman"/>
          <w:sz w:val="28"/>
          <w:szCs w:val="28"/>
          <w:lang w:eastAsia="en-US"/>
        </w:rPr>
        <w:t>Основания для отказа в предоставлении муниципальной услуги:</w:t>
      </w:r>
    </w:p>
    <w:p w:rsidR="00231DFE" w:rsidRPr="003F1E3F" w:rsidRDefault="00231DFE" w:rsidP="00231DFE">
      <w:pPr>
        <w:autoSpaceDE w:val="0"/>
        <w:autoSpaceDN w:val="0"/>
        <w:adjustRightInd w:val="0"/>
        <w:ind w:firstLine="540"/>
        <w:jc w:val="both"/>
        <w:rPr>
          <w:szCs w:val="28"/>
        </w:rPr>
      </w:pPr>
      <w:r w:rsidRPr="003F1E3F">
        <w:rPr>
          <w:szCs w:val="28"/>
        </w:rPr>
        <w:t>1)  с заявлением о присвоении объекту адресации адреса обратилось лицо, не указанное в пунктах 1.2.1., 1.2.2.;</w:t>
      </w:r>
    </w:p>
    <w:p w:rsidR="00231DFE" w:rsidRPr="003F1E3F" w:rsidRDefault="00231DFE" w:rsidP="00231DFE">
      <w:pPr>
        <w:autoSpaceDE w:val="0"/>
        <w:autoSpaceDN w:val="0"/>
        <w:adjustRightInd w:val="0"/>
        <w:ind w:firstLine="540"/>
        <w:jc w:val="both"/>
        <w:rPr>
          <w:szCs w:val="28"/>
        </w:rPr>
      </w:pPr>
      <w:r w:rsidRPr="003F1E3F">
        <w:rPr>
          <w:szCs w:val="28"/>
        </w:rPr>
        <w:t xml:space="preserve">2)  ответ на межведомственный запрос свидетельствует об отсутствии документа и (или) информации, </w:t>
      </w:r>
      <w:proofErr w:type="gramStart"/>
      <w:r w:rsidRPr="003F1E3F">
        <w:rPr>
          <w:szCs w:val="28"/>
        </w:rPr>
        <w:t>необходимых</w:t>
      </w:r>
      <w:proofErr w:type="gramEnd"/>
      <w:r w:rsidRPr="003F1E3F">
        <w:rPr>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231DFE" w:rsidRPr="003F1E3F" w:rsidRDefault="00231DFE" w:rsidP="00231DFE">
      <w:pPr>
        <w:autoSpaceDE w:val="0"/>
        <w:autoSpaceDN w:val="0"/>
        <w:adjustRightInd w:val="0"/>
        <w:ind w:firstLine="540"/>
        <w:jc w:val="both"/>
        <w:rPr>
          <w:szCs w:val="28"/>
        </w:rPr>
      </w:pPr>
      <w:r w:rsidRPr="003F1E3F">
        <w:rPr>
          <w:szCs w:val="28"/>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231DFE" w:rsidRPr="003F1E3F" w:rsidRDefault="00231DFE" w:rsidP="00231DFE">
      <w:pPr>
        <w:autoSpaceDE w:val="0"/>
        <w:autoSpaceDN w:val="0"/>
        <w:adjustRightInd w:val="0"/>
        <w:ind w:firstLine="540"/>
        <w:jc w:val="both"/>
        <w:rPr>
          <w:szCs w:val="28"/>
        </w:rPr>
      </w:pPr>
      <w:r w:rsidRPr="003F1E3F">
        <w:rPr>
          <w:szCs w:val="28"/>
        </w:rPr>
        <w:t xml:space="preserve">4)  отсутствуют случаи и условия для присвоения объекту адресации адреса или аннулирования его адреса, указанные в </w:t>
      </w:r>
      <w:hyperlink r:id="rId15" w:history="1">
        <w:r w:rsidRPr="003F1E3F">
          <w:rPr>
            <w:szCs w:val="28"/>
          </w:rPr>
          <w:t>пунктах 5</w:t>
        </w:r>
      </w:hyperlink>
      <w:r w:rsidRPr="003F1E3F">
        <w:rPr>
          <w:szCs w:val="28"/>
        </w:rPr>
        <w:t xml:space="preserve">, </w:t>
      </w:r>
      <w:hyperlink r:id="rId16" w:history="1">
        <w:r w:rsidRPr="003F1E3F">
          <w:rPr>
            <w:szCs w:val="28"/>
          </w:rPr>
          <w:t>8</w:t>
        </w:r>
      </w:hyperlink>
      <w:r w:rsidRPr="003F1E3F">
        <w:rPr>
          <w:szCs w:val="28"/>
        </w:rPr>
        <w:t xml:space="preserve"> - </w:t>
      </w:r>
      <w:hyperlink r:id="rId17" w:history="1">
        <w:r w:rsidRPr="003F1E3F">
          <w:rPr>
            <w:szCs w:val="28"/>
          </w:rPr>
          <w:t>11</w:t>
        </w:r>
      </w:hyperlink>
      <w:r w:rsidRPr="003F1E3F">
        <w:rPr>
          <w:szCs w:val="28"/>
        </w:rPr>
        <w:t xml:space="preserve"> и </w:t>
      </w:r>
      <w:hyperlink r:id="rId18" w:history="1">
        <w:r w:rsidRPr="003F1E3F">
          <w:rPr>
            <w:szCs w:val="28"/>
          </w:rPr>
          <w:t>14</w:t>
        </w:r>
      </w:hyperlink>
      <w:r w:rsidRPr="003F1E3F">
        <w:rPr>
          <w:szCs w:val="28"/>
        </w:rPr>
        <w:t xml:space="preserve"> - </w:t>
      </w:r>
      <w:hyperlink r:id="rId19" w:history="1">
        <w:r w:rsidRPr="003F1E3F">
          <w:rPr>
            <w:szCs w:val="28"/>
          </w:rPr>
          <w:t>18</w:t>
        </w:r>
      </w:hyperlink>
      <w:r w:rsidRPr="003F1E3F">
        <w:rPr>
          <w:szCs w:val="28"/>
        </w:rPr>
        <w:t xml:space="preserve"> Правил присвоения, изменения и аннулирования адресов, утвержденных  Постановлением  Правительства РФ от 19.11.2014 №  1221. </w:t>
      </w:r>
    </w:p>
    <w:p w:rsidR="00231DFE" w:rsidRPr="003F1E3F" w:rsidRDefault="00231DFE" w:rsidP="00231DFE">
      <w:pPr>
        <w:rPr>
          <w:b/>
          <w:szCs w:val="28"/>
          <w:lang w:eastAsia="en-US"/>
        </w:rPr>
      </w:pPr>
    </w:p>
    <w:p w:rsidR="00231DFE" w:rsidRPr="003F1E3F" w:rsidRDefault="00231DFE" w:rsidP="00231DFE">
      <w:pPr>
        <w:ind w:firstLine="284"/>
        <w:jc w:val="center"/>
        <w:rPr>
          <w:b/>
          <w:szCs w:val="28"/>
          <w:lang w:eastAsia="en-US"/>
        </w:rPr>
      </w:pPr>
      <w:r w:rsidRPr="003F1E3F">
        <w:rPr>
          <w:b/>
          <w:szCs w:val="28"/>
          <w:lang w:eastAsia="en-US"/>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w:t>
      </w:r>
      <w:r w:rsidRPr="003F1E3F">
        <w:rPr>
          <w:b/>
          <w:szCs w:val="28"/>
          <w:lang w:eastAsia="en-US"/>
        </w:rPr>
        <w:lastRenderedPageBreak/>
        <w:t>(документах),  выдаваемом (выдаваемых) организациями, участвующими в предоставлении  муниципальной услуги</w:t>
      </w:r>
    </w:p>
    <w:p w:rsidR="00231DFE" w:rsidRPr="003F1E3F" w:rsidRDefault="00231DFE" w:rsidP="00231DFE">
      <w:pPr>
        <w:pStyle w:val="af4"/>
        <w:spacing w:after="0" w:line="240" w:lineRule="auto"/>
        <w:jc w:val="both"/>
        <w:rPr>
          <w:rFonts w:ascii="Times New Roman" w:hAnsi="Times New Roman" w:cs="Times New Roman"/>
          <w:b/>
          <w:bCs/>
          <w:color w:val="auto"/>
          <w:sz w:val="28"/>
          <w:szCs w:val="28"/>
        </w:rPr>
      </w:pPr>
    </w:p>
    <w:p w:rsidR="00231DFE" w:rsidRPr="003F1E3F" w:rsidRDefault="00231DFE" w:rsidP="00231DFE">
      <w:pPr>
        <w:autoSpaceDE w:val="0"/>
        <w:autoSpaceDN w:val="0"/>
        <w:adjustRightInd w:val="0"/>
        <w:ind w:firstLine="540"/>
        <w:jc w:val="both"/>
        <w:rPr>
          <w:szCs w:val="28"/>
        </w:rPr>
      </w:pPr>
      <w:r w:rsidRPr="003F1E3F">
        <w:rPr>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231DFE" w:rsidRPr="003F1E3F" w:rsidRDefault="00231DFE" w:rsidP="00231DFE">
      <w:pPr>
        <w:autoSpaceDE w:val="0"/>
        <w:autoSpaceDN w:val="0"/>
        <w:adjustRightInd w:val="0"/>
        <w:ind w:firstLine="540"/>
        <w:jc w:val="both"/>
        <w:rPr>
          <w:i/>
          <w:iCs/>
          <w:kern w:val="1"/>
          <w:szCs w:val="28"/>
          <w:lang w:eastAsia="ar-SA"/>
        </w:rPr>
      </w:pPr>
    </w:p>
    <w:p w:rsidR="00231DFE" w:rsidRPr="003F1E3F" w:rsidRDefault="00231DFE" w:rsidP="00231DFE">
      <w:pPr>
        <w:widowControl w:val="0"/>
        <w:autoSpaceDE w:val="0"/>
        <w:autoSpaceDN w:val="0"/>
        <w:adjustRightInd w:val="0"/>
        <w:ind w:firstLine="708"/>
        <w:jc w:val="both"/>
        <w:rPr>
          <w:bCs/>
          <w:i/>
          <w:szCs w:val="28"/>
        </w:rPr>
      </w:pPr>
      <w:r w:rsidRPr="003F1E3F">
        <w:rPr>
          <w:bCs/>
          <w:i/>
          <w:szCs w:val="28"/>
        </w:rPr>
        <w:t>* Услуги  указываются в случае включения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утвержденный нормативным правовым актом представительного органа местного самоуправления.</w:t>
      </w:r>
    </w:p>
    <w:p w:rsidR="00231DFE" w:rsidRPr="003F1E3F" w:rsidRDefault="00231DFE" w:rsidP="00231DFE">
      <w:pPr>
        <w:tabs>
          <w:tab w:val="left" w:pos="5985"/>
        </w:tabs>
        <w:jc w:val="both"/>
        <w:rPr>
          <w:szCs w:val="28"/>
        </w:rPr>
      </w:pPr>
      <w:r w:rsidRPr="003F1E3F">
        <w:rPr>
          <w:szCs w:val="28"/>
        </w:rPr>
        <w:tab/>
      </w:r>
    </w:p>
    <w:p w:rsidR="00231DFE" w:rsidRPr="003F1E3F" w:rsidRDefault="00231DFE" w:rsidP="00231DFE">
      <w:pPr>
        <w:tabs>
          <w:tab w:val="left" w:pos="400"/>
        </w:tabs>
        <w:ind w:firstLine="284"/>
        <w:jc w:val="center"/>
        <w:rPr>
          <w:b/>
          <w:szCs w:val="28"/>
          <w:lang w:eastAsia="en-US"/>
        </w:rPr>
      </w:pPr>
      <w:r w:rsidRPr="003F1E3F">
        <w:rPr>
          <w:b/>
          <w:szCs w:val="28"/>
          <w:lang w:eastAsia="en-US"/>
        </w:rPr>
        <w:t>2.12. Порядок, размер и основания взимания государственной пошлины или иной платы, взимаемой за предоставление муниципальной услуги</w:t>
      </w:r>
    </w:p>
    <w:p w:rsidR="00231DFE" w:rsidRPr="003F1E3F" w:rsidRDefault="00231DFE" w:rsidP="00231DFE">
      <w:pPr>
        <w:ind w:firstLine="284"/>
        <w:jc w:val="both"/>
        <w:rPr>
          <w:szCs w:val="28"/>
          <w:lang w:eastAsia="en-US"/>
        </w:rPr>
      </w:pPr>
    </w:p>
    <w:p w:rsidR="00231DFE" w:rsidRPr="003F1E3F" w:rsidRDefault="00231DFE" w:rsidP="00231DFE">
      <w:pPr>
        <w:tabs>
          <w:tab w:val="left" w:pos="400"/>
        </w:tabs>
        <w:autoSpaceDE w:val="0"/>
        <w:autoSpaceDN w:val="0"/>
        <w:adjustRightInd w:val="0"/>
        <w:ind w:firstLine="284"/>
        <w:jc w:val="both"/>
        <w:rPr>
          <w:szCs w:val="28"/>
          <w:lang w:eastAsia="en-US"/>
        </w:rPr>
      </w:pPr>
    </w:p>
    <w:p w:rsidR="00231DFE" w:rsidRPr="003F1E3F" w:rsidRDefault="00231DFE" w:rsidP="00231DFE">
      <w:pPr>
        <w:tabs>
          <w:tab w:val="left" w:pos="709"/>
        </w:tabs>
        <w:suppressAutoHyphens/>
        <w:ind w:firstLine="709"/>
        <w:jc w:val="both"/>
        <w:rPr>
          <w:szCs w:val="28"/>
        </w:rPr>
      </w:pPr>
      <w:r w:rsidRPr="003F1E3F">
        <w:rPr>
          <w:szCs w:val="28"/>
        </w:rPr>
        <w:t>Муниципальная услуга предоставляется без взимания государственной пошлины или иной платы.</w:t>
      </w:r>
    </w:p>
    <w:p w:rsidR="00231DFE" w:rsidRPr="003F1E3F" w:rsidRDefault="00231DFE" w:rsidP="00231DFE">
      <w:pPr>
        <w:tabs>
          <w:tab w:val="left" w:pos="400"/>
        </w:tabs>
        <w:autoSpaceDE w:val="0"/>
        <w:autoSpaceDN w:val="0"/>
        <w:adjustRightInd w:val="0"/>
        <w:ind w:firstLine="284"/>
        <w:jc w:val="both"/>
        <w:rPr>
          <w:szCs w:val="28"/>
          <w:lang w:eastAsia="en-US"/>
        </w:rPr>
      </w:pPr>
    </w:p>
    <w:p w:rsidR="00231DFE" w:rsidRPr="003F1E3F" w:rsidRDefault="00231DFE" w:rsidP="00231DFE">
      <w:pPr>
        <w:jc w:val="both"/>
        <w:rPr>
          <w:szCs w:val="28"/>
        </w:rPr>
      </w:pPr>
    </w:p>
    <w:p w:rsidR="00231DFE" w:rsidRPr="003F1E3F" w:rsidRDefault="00231DFE" w:rsidP="00231DFE">
      <w:pPr>
        <w:tabs>
          <w:tab w:val="left" w:pos="400"/>
        </w:tabs>
        <w:ind w:firstLine="284"/>
        <w:jc w:val="center"/>
        <w:rPr>
          <w:b/>
          <w:szCs w:val="28"/>
          <w:lang w:eastAsia="en-US"/>
        </w:rPr>
      </w:pPr>
      <w:r w:rsidRPr="003F1E3F">
        <w:rPr>
          <w:b/>
          <w:szCs w:val="28"/>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231DFE" w:rsidRPr="003F1E3F" w:rsidRDefault="00231DFE" w:rsidP="00231DFE">
      <w:pPr>
        <w:tabs>
          <w:tab w:val="left" w:pos="400"/>
        </w:tabs>
        <w:ind w:firstLine="284"/>
        <w:jc w:val="center"/>
        <w:rPr>
          <w:b/>
          <w:szCs w:val="28"/>
          <w:lang w:eastAsia="en-US"/>
        </w:rPr>
      </w:pPr>
    </w:p>
    <w:p w:rsidR="00231DFE" w:rsidRPr="003F1E3F" w:rsidRDefault="00231DFE" w:rsidP="00231DFE">
      <w:pPr>
        <w:autoSpaceDE w:val="0"/>
        <w:autoSpaceDN w:val="0"/>
        <w:adjustRightInd w:val="0"/>
        <w:ind w:firstLine="540"/>
        <w:jc w:val="both"/>
        <w:rPr>
          <w:szCs w:val="28"/>
        </w:rPr>
      </w:pPr>
      <w:r w:rsidRPr="003F1E3F">
        <w:rPr>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231DFE" w:rsidRPr="003F1E3F" w:rsidRDefault="00231DFE" w:rsidP="00231DFE">
      <w:pPr>
        <w:pStyle w:val="ConsPlusNormal"/>
        <w:ind w:firstLine="540"/>
        <w:jc w:val="both"/>
        <w:rPr>
          <w:rFonts w:ascii="Times New Roman" w:hAnsi="Times New Roman" w:cs="Times New Roman"/>
          <w:i/>
          <w:iCs/>
          <w:sz w:val="28"/>
          <w:szCs w:val="28"/>
        </w:rPr>
      </w:pPr>
    </w:p>
    <w:p w:rsidR="00231DFE" w:rsidRPr="003F1E3F" w:rsidRDefault="00231DFE" w:rsidP="00231DFE">
      <w:pPr>
        <w:pStyle w:val="ConsPlusNormal"/>
        <w:ind w:firstLine="540"/>
        <w:jc w:val="both"/>
        <w:rPr>
          <w:rFonts w:ascii="Times New Roman" w:hAnsi="Times New Roman" w:cs="Times New Roman"/>
          <w:i/>
          <w:iCs/>
          <w:sz w:val="28"/>
          <w:szCs w:val="28"/>
        </w:rPr>
      </w:pPr>
      <w:r w:rsidRPr="003F1E3F">
        <w:rPr>
          <w:rFonts w:ascii="Times New Roman" w:hAnsi="Times New Roman" w:cs="Times New Roman"/>
          <w:i/>
          <w:iCs/>
          <w:sz w:val="28"/>
          <w:szCs w:val="28"/>
        </w:rPr>
        <w:t>*</w:t>
      </w:r>
      <w:r w:rsidRPr="003F1E3F">
        <w:rPr>
          <w:rFonts w:ascii="Times New Roman" w:hAnsi="Times New Roman" w:cs="Times New Roman"/>
          <w:bCs/>
          <w:i/>
          <w:sz w:val="28"/>
          <w:szCs w:val="28"/>
        </w:rPr>
        <w:t xml:space="preserve">В случае наличия услуг, включенных в Перечень услуг, которые являются необходимыми и обязательными, </w:t>
      </w:r>
      <w:r w:rsidRPr="003F1E3F">
        <w:rPr>
          <w:rFonts w:ascii="Times New Roman" w:hAnsi="Times New Roman" w:cs="Times New Roman"/>
          <w:i/>
          <w:iCs/>
          <w:sz w:val="28"/>
          <w:szCs w:val="28"/>
        </w:rPr>
        <w:t>указать платность (бесплатность) предоставления и размер платы.</w:t>
      </w:r>
    </w:p>
    <w:p w:rsidR="00231DFE" w:rsidRPr="003F1E3F" w:rsidRDefault="00231DFE" w:rsidP="00231DFE">
      <w:pPr>
        <w:pStyle w:val="ConsPlusNormal"/>
        <w:ind w:firstLine="540"/>
        <w:jc w:val="both"/>
        <w:rPr>
          <w:rFonts w:ascii="Times New Roman" w:hAnsi="Times New Roman" w:cs="Times New Roman"/>
          <w:i/>
          <w:iCs/>
          <w:sz w:val="28"/>
          <w:szCs w:val="28"/>
        </w:rPr>
      </w:pPr>
    </w:p>
    <w:p w:rsidR="00231DFE" w:rsidRPr="003F1E3F" w:rsidRDefault="00231DFE" w:rsidP="00231DFE">
      <w:pPr>
        <w:pStyle w:val="a3"/>
        <w:jc w:val="both"/>
        <w:rPr>
          <w:rFonts w:ascii="Times New Roman" w:hAnsi="Times New Roman" w:cs="Times New Roman"/>
          <w:sz w:val="28"/>
          <w:szCs w:val="28"/>
        </w:rPr>
      </w:pPr>
    </w:p>
    <w:p w:rsidR="00231DFE" w:rsidRPr="003F1E3F" w:rsidRDefault="00231DFE" w:rsidP="00231DFE">
      <w:pPr>
        <w:pStyle w:val="af4"/>
        <w:spacing w:after="0" w:line="240" w:lineRule="auto"/>
        <w:ind w:firstLine="709"/>
        <w:jc w:val="center"/>
        <w:rPr>
          <w:rFonts w:ascii="Times New Roman" w:hAnsi="Times New Roman" w:cs="Times New Roman"/>
          <w:b/>
          <w:bCs/>
          <w:color w:val="auto"/>
          <w:sz w:val="28"/>
          <w:szCs w:val="28"/>
        </w:rPr>
      </w:pPr>
      <w:r w:rsidRPr="003F1E3F">
        <w:rPr>
          <w:rFonts w:ascii="Times New Roman" w:hAnsi="Times New Roman" w:cs="Times New Roman"/>
          <w:b/>
          <w:bCs/>
          <w:color w:val="auto"/>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31DFE" w:rsidRPr="003F1E3F" w:rsidRDefault="00231DFE" w:rsidP="00231DFE">
      <w:pPr>
        <w:ind w:firstLine="709"/>
        <w:jc w:val="center"/>
        <w:rPr>
          <w:b/>
          <w:szCs w:val="28"/>
          <w:lang w:eastAsia="en-US"/>
        </w:rPr>
      </w:pPr>
    </w:p>
    <w:p w:rsidR="00231DFE" w:rsidRPr="003F1E3F" w:rsidRDefault="00231DFE" w:rsidP="00231DFE">
      <w:pPr>
        <w:pStyle w:val="af4"/>
        <w:spacing w:after="0" w:line="240" w:lineRule="auto"/>
        <w:ind w:firstLine="540"/>
        <w:jc w:val="both"/>
        <w:rPr>
          <w:rFonts w:ascii="Times New Roman" w:hAnsi="Times New Roman" w:cs="Times New Roman"/>
          <w:color w:val="auto"/>
          <w:sz w:val="28"/>
          <w:szCs w:val="28"/>
          <w:lang w:eastAsia="ar-SA"/>
        </w:rPr>
      </w:pPr>
      <w:r w:rsidRPr="003F1E3F">
        <w:rPr>
          <w:rFonts w:ascii="Times New Roman" w:hAnsi="Times New Roman" w:cs="Times New Roman"/>
          <w:color w:val="auto"/>
          <w:sz w:val="28"/>
          <w:szCs w:val="28"/>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w:t>
      </w:r>
      <w:r w:rsidRPr="003F1E3F">
        <w:rPr>
          <w:rFonts w:ascii="Times New Roman" w:hAnsi="Times New Roman" w:cs="Times New Roman"/>
          <w:color w:val="auto"/>
          <w:sz w:val="28"/>
          <w:szCs w:val="28"/>
          <w:lang w:eastAsia="ar-SA"/>
        </w:rPr>
        <w:t xml:space="preserve"> более 15 минут.</w:t>
      </w:r>
    </w:p>
    <w:p w:rsidR="00231DFE" w:rsidRPr="003F1E3F" w:rsidRDefault="00231DFE" w:rsidP="00231DFE">
      <w:pPr>
        <w:ind w:firstLine="709"/>
        <w:jc w:val="center"/>
        <w:rPr>
          <w:b/>
          <w:szCs w:val="28"/>
          <w:lang w:eastAsia="en-US"/>
        </w:rPr>
      </w:pPr>
    </w:p>
    <w:p w:rsidR="00231DFE" w:rsidRPr="003F1E3F" w:rsidRDefault="00231DFE" w:rsidP="00231DFE">
      <w:pPr>
        <w:ind w:firstLine="284"/>
        <w:jc w:val="center"/>
        <w:rPr>
          <w:szCs w:val="28"/>
          <w:lang w:eastAsia="en-US"/>
        </w:rPr>
      </w:pPr>
    </w:p>
    <w:p w:rsidR="00231DFE" w:rsidRPr="003F1E3F" w:rsidRDefault="00231DFE" w:rsidP="00231DFE">
      <w:pPr>
        <w:ind w:firstLine="284"/>
        <w:jc w:val="center"/>
        <w:rPr>
          <w:b/>
          <w:szCs w:val="28"/>
          <w:lang w:eastAsia="en-US"/>
        </w:rPr>
      </w:pPr>
      <w:r w:rsidRPr="003F1E3F">
        <w:rPr>
          <w:b/>
          <w:szCs w:val="28"/>
          <w:lang w:eastAsia="en-US"/>
        </w:rPr>
        <w:t xml:space="preserve">2.15. Срок и порядок регистрации запроса заявителя </w:t>
      </w:r>
    </w:p>
    <w:p w:rsidR="00231DFE" w:rsidRPr="003F1E3F" w:rsidRDefault="00231DFE" w:rsidP="00231DFE">
      <w:pPr>
        <w:ind w:firstLine="284"/>
        <w:jc w:val="center"/>
        <w:rPr>
          <w:b/>
          <w:szCs w:val="28"/>
          <w:lang w:eastAsia="en-US"/>
        </w:rPr>
      </w:pPr>
      <w:r w:rsidRPr="003F1E3F">
        <w:rPr>
          <w:b/>
          <w:szCs w:val="28"/>
          <w:lang w:eastAsia="en-US"/>
        </w:rPr>
        <w:t xml:space="preserve">о предоставлении муниципальной услуги </w:t>
      </w:r>
    </w:p>
    <w:p w:rsidR="00231DFE" w:rsidRPr="003F1E3F" w:rsidRDefault="00231DFE" w:rsidP="00231DFE">
      <w:pPr>
        <w:rPr>
          <w:b/>
          <w:szCs w:val="28"/>
          <w:lang w:eastAsia="en-US"/>
        </w:rPr>
      </w:pPr>
    </w:p>
    <w:p w:rsidR="00231DFE" w:rsidRPr="003F1E3F" w:rsidRDefault="00231DFE" w:rsidP="00231DFE">
      <w:pPr>
        <w:ind w:firstLine="284"/>
        <w:jc w:val="center"/>
        <w:rPr>
          <w:b/>
          <w:szCs w:val="28"/>
          <w:lang w:eastAsia="en-US"/>
        </w:rPr>
      </w:pPr>
    </w:p>
    <w:p w:rsidR="00231DFE" w:rsidRPr="00773043" w:rsidRDefault="00231DFE" w:rsidP="00231DFE">
      <w:pPr>
        <w:widowControl w:val="0"/>
        <w:tabs>
          <w:tab w:val="left" w:pos="0"/>
        </w:tabs>
        <w:autoSpaceDE w:val="0"/>
        <w:autoSpaceDN w:val="0"/>
        <w:adjustRightInd w:val="0"/>
        <w:ind w:firstLine="709"/>
        <w:jc w:val="both"/>
        <w:rPr>
          <w:szCs w:val="28"/>
        </w:rPr>
      </w:pPr>
      <w:r w:rsidRPr="003F1E3F">
        <w:rPr>
          <w:bCs/>
          <w:szCs w:val="28"/>
        </w:rPr>
        <w:lastRenderedPageBreak/>
        <w:tab/>
      </w:r>
      <w:r w:rsidRPr="00773043">
        <w:rPr>
          <w:szCs w:val="28"/>
        </w:rPr>
        <w:t xml:space="preserve">2.15.1. При непосредственном обращении заявителя лично, максимальный срок регистрации заявления – 15 минут.  </w:t>
      </w:r>
    </w:p>
    <w:p w:rsidR="00231DFE" w:rsidRPr="00773043" w:rsidRDefault="00231DFE" w:rsidP="00231DFE">
      <w:pPr>
        <w:widowControl w:val="0"/>
        <w:tabs>
          <w:tab w:val="left" w:pos="540"/>
        </w:tabs>
        <w:autoSpaceDE w:val="0"/>
        <w:autoSpaceDN w:val="0"/>
        <w:adjustRightInd w:val="0"/>
        <w:ind w:firstLine="709"/>
        <w:jc w:val="both"/>
        <w:rPr>
          <w:szCs w:val="28"/>
        </w:rPr>
      </w:pPr>
      <w:r w:rsidRPr="00773043">
        <w:rPr>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231DFE" w:rsidRPr="00773043" w:rsidRDefault="00231DFE" w:rsidP="00231DFE">
      <w:pPr>
        <w:widowControl w:val="0"/>
        <w:tabs>
          <w:tab w:val="left" w:pos="540"/>
        </w:tabs>
        <w:autoSpaceDE w:val="0"/>
        <w:autoSpaceDN w:val="0"/>
        <w:adjustRightInd w:val="0"/>
        <w:ind w:firstLine="709"/>
        <w:jc w:val="both"/>
        <w:rPr>
          <w:szCs w:val="28"/>
        </w:rPr>
      </w:pPr>
      <w:r w:rsidRPr="00773043">
        <w:rPr>
          <w:szCs w:val="28"/>
        </w:rPr>
        <w:t>2.15.3.Специалист, от</w:t>
      </w:r>
      <w:r>
        <w:rPr>
          <w:szCs w:val="28"/>
        </w:rPr>
        <w:t>ветственный за прием документов</w:t>
      </w:r>
      <w:r w:rsidRPr="00773043">
        <w:rPr>
          <w:szCs w:val="28"/>
        </w:rPr>
        <w:t>:</w:t>
      </w:r>
    </w:p>
    <w:p w:rsidR="00231DFE" w:rsidRDefault="00231DFE" w:rsidP="00231DFE">
      <w:pPr>
        <w:widowControl w:val="0"/>
        <w:tabs>
          <w:tab w:val="left" w:pos="540"/>
        </w:tabs>
        <w:autoSpaceDE w:val="0"/>
        <w:autoSpaceDN w:val="0"/>
        <w:adjustRightInd w:val="0"/>
        <w:ind w:firstLine="709"/>
        <w:jc w:val="both"/>
        <w:rPr>
          <w:szCs w:val="28"/>
        </w:rPr>
      </w:pPr>
      <w:r w:rsidRPr="00773043">
        <w:rPr>
          <w:szCs w:val="28"/>
        </w:rPr>
        <w:t xml:space="preserve">- проверяет документы </w:t>
      </w:r>
      <w:r>
        <w:rPr>
          <w:szCs w:val="28"/>
        </w:rPr>
        <w:t>на соответствие п.2.6. настоящего административного регламента;</w:t>
      </w:r>
    </w:p>
    <w:p w:rsidR="00231DFE" w:rsidRDefault="00231DFE" w:rsidP="00231DFE">
      <w:pPr>
        <w:widowControl w:val="0"/>
        <w:tabs>
          <w:tab w:val="left" w:pos="540"/>
        </w:tabs>
        <w:autoSpaceDE w:val="0"/>
        <w:autoSpaceDN w:val="0"/>
        <w:adjustRightInd w:val="0"/>
        <w:ind w:firstLine="709"/>
        <w:jc w:val="both"/>
        <w:rPr>
          <w:szCs w:val="28"/>
        </w:rPr>
      </w:pPr>
      <w:r>
        <w:rPr>
          <w:szCs w:val="28"/>
        </w:rPr>
        <w:t>- при необходимости оказывает помощь заявителю в оформлении заявления;</w:t>
      </w:r>
    </w:p>
    <w:p w:rsidR="00231DFE" w:rsidRDefault="00231DFE" w:rsidP="00231DFE">
      <w:pPr>
        <w:widowControl w:val="0"/>
        <w:tabs>
          <w:tab w:val="left" w:pos="540"/>
        </w:tabs>
        <w:autoSpaceDE w:val="0"/>
        <w:autoSpaceDN w:val="0"/>
        <w:adjustRightInd w:val="0"/>
        <w:ind w:firstLine="709"/>
        <w:jc w:val="both"/>
        <w:rPr>
          <w:szCs w:val="28"/>
        </w:rPr>
      </w:pPr>
      <w:r>
        <w:rPr>
          <w:szCs w:val="28"/>
        </w:rPr>
        <w:t xml:space="preserve">- при необходимости </w:t>
      </w:r>
      <w:r>
        <w:rPr>
          <w:bCs/>
          <w:szCs w:val="28"/>
        </w:rPr>
        <w:t xml:space="preserve">заверяет </w:t>
      </w:r>
      <w:r w:rsidRPr="004B4B81">
        <w:rPr>
          <w:bCs/>
          <w:szCs w:val="28"/>
        </w:rPr>
        <w:t xml:space="preserve"> копии документов</w:t>
      </w:r>
      <w:r>
        <w:rPr>
          <w:bCs/>
          <w:szCs w:val="28"/>
        </w:rPr>
        <w:t>;</w:t>
      </w:r>
    </w:p>
    <w:p w:rsidR="00231DFE" w:rsidRDefault="00231DFE" w:rsidP="00231DFE">
      <w:pPr>
        <w:widowControl w:val="0"/>
        <w:tabs>
          <w:tab w:val="left" w:pos="540"/>
        </w:tabs>
        <w:autoSpaceDE w:val="0"/>
        <w:autoSpaceDN w:val="0"/>
        <w:adjustRightInd w:val="0"/>
        <w:ind w:firstLine="709"/>
        <w:jc w:val="both"/>
        <w:rPr>
          <w:szCs w:val="28"/>
        </w:rPr>
      </w:pPr>
      <w:r w:rsidRPr="00773043">
        <w:rPr>
          <w:szCs w:val="28"/>
        </w:rPr>
        <w:t xml:space="preserve">- регистрирует заявление с </w:t>
      </w:r>
      <w:r>
        <w:rPr>
          <w:szCs w:val="28"/>
        </w:rPr>
        <w:t xml:space="preserve">прилагаемыми </w:t>
      </w:r>
      <w:r w:rsidRPr="00773043">
        <w:rPr>
          <w:szCs w:val="28"/>
        </w:rPr>
        <w:t>документами</w:t>
      </w:r>
      <w:r>
        <w:rPr>
          <w:szCs w:val="28"/>
        </w:rPr>
        <w:t>;</w:t>
      </w:r>
    </w:p>
    <w:p w:rsidR="00231DFE" w:rsidRPr="00773043" w:rsidRDefault="00231DFE" w:rsidP="00231DFE">
      <w:pPr>
        <w:widowControl w:val="0"/>
        <w:tabs>
          <w:tab w:val="left" w:pos="540"/>
        </w:tabs>
        <w:autoSpaceDE w:val="0"/>
        <w:autoSpaceDN w:val="0"/>
        <w:adjustRightInd w:val="0"/>
        <w:jc w:val="both"/>
        <w:rPr>
          <w:szCs w:val="28"/>
        </w:rPr>
      </w:pPr>
      <w:r w:rsidRPr="00773043">
        <w:rPr>
          <w:szCs w:val="28"/>
        </w:rPr>
        <w:tab/>
        <w:t xml:space="preserve">- сообщает заявителю о </w:t>
      </w:r>
      <w:r>
        <w:rPr>
          <w:szCs w:val="28"/>
        </w:rPr>
        <w:t>сроке</w:t>
      </w:r>
      <w:r w:rsidRPr="00773043">
        <w:rPr>
          <w:szCs w:val="28"/>
        </w:rPr>
        <w:t xml:space="preserve">  предоставления муниципальной услуги.</w:t>
      </w:r>
    </w:p>
    <w:p w:rsidR="00231DFE" w:rsidRPr="003F1E3F" w:rsidRDefault="00231DFE" w:rsidP="00231DFE">
      <w:pPr>
        <w:pStyle w:val="af4"/>
        <w:spacing w:after="0" w:line="240" w:lineRule="auto"/>
        <w:ind w:firstLine="539"/>
        <w:jc w:val="both"/>
        <w:rPr>
          <w:rFonts w:ascii="Times New Roman" w:hAnsi="Times New Roman" w:cs="Times New Roman"/>
          <w:color w:val="auto"/>
          <w:sz w:val="28"/>
          <w:szCs w:val="28"/>
        </w:rPr>
      </w:pPr>
    </w:p>
    <w:p w:rsidR="00231DFE" w:rsidRPr="003F1E3F" w:rsidRDefault="00231DFE" w:rsidP="00231DFE">
      <w:pPr>
        <w:jc w:val="both"/>
        <w:rPr>
          <w:szCs w:val="28"/>
          <w:lang w:eastAsia="en-US"/>
        </w:rPr>
      </w:pPr>
    </w:p>
    <w:p w:rsidR="00231DFE" w:rsidRPr="003F1E3F" w:rsidRDefault="00231DFE" w:rsidP="00231DFE">
      <w:pPr>
        <w:pStyle w:val="af4"/>
        <w:spacing w:after="0" w:line="240" w:lineRule="auto"/>
        <w:ind w:firstLine="709"/>
        <w:jc w:val="both"/>
        <w:rPr>
          <w:rFonts w:ascii="Times New Roman" w:hAnsi="Times New Roman" w:cs="Times New Roman"/>
          <w:b/>
          <w:bCs/>
          <w:color w:val="auto"/>
          <w:sz w:val="28"/>
          <w:szCs w:val="28"/>
        </w:rPr>
      </w:pPr>
      <w:r w:rsidRPr="003F1E3F">
        <w:rPr>
          <w:rFonts w:ascii="Times New Roman" w:hAnsi="Times New Roman" w:cs="Times New Roman"/>
          <w:b/>
          <w:bCs/>
          <w:color w:val="auto"/>
          <w:sz w:val="28"/>
          <w:szCs w:val="28"/>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231DFE" w:rsidRPr="003F1E3F" w:rsidRDefault="00231DFE" w:rsidP="00231DFE">
      <w:pPr>
        <w:outlineLvl w:val="2"/>
        <w:rPr>
          <w:b/>
          <w:bCs/>
          <w:szCs w:val="28"/>
        </w:rPr>
      </w:pPr>
    </w:p>
    <w:p w:rsidR="00231DFE" w:rsidRPr="003F1E3F" w:rsidRDefault="00231DFE" w:rsidP="00231DFE">
      <w:pPr>
        <w:outlineLvl w:val="2"/>
        <w:rPr>
          <w:b/>
          <w:bCs/>
          <w:szCs w:val="28"/>
        </w:rPr>
      </w:pPr>
    </w:p>
    <w:p w:rsidR="00231DFE" w:rsidRPr="003F1E3F" w:rsidRDefault="00231DFE" w:rsidP="00231DFE">
      <w:pPr>
        <w:autoSpaceDE w:val="0"/>
        <w:autoSpaceDN w:val="0"/>
        <w:adjustRightInd w:val="0"/>
        <w:ind w:firstLine="539"/>
        <w:jc w:val="both"/>
        <w:rPr>
          <w:szCs w:val="28"/>
        </w:rPr>
      </w:pPr>
      <w:r w:rsidRPr="003F1E3F">
        <w:rPr>
          <w:szCs w:val="28"/>
        </w:rPr>
        <w:t xml:space="preserve">2.16.1. </w:t>
      </w:r>
      <w:proofErr w:type="gramStart"/>
      <w:r w:rsidRPr="003F1E3F">
        <w:rPr>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3F1E3F">
        <w:rPr>
          <w:szCs w:val="28"/>
        </w:rPr>
        <w:t xml:space="preserve"> защите инвалидов.</w:t>
      </w:r>
    </w:p>
    <w:p w:rsidR="00231DFE" w:rsidRPr="003F1E3F" w:rsidRDefault="00231DFE" w:rsidP="00231DFE">
      <w:pPr>
        <w:autoSpaceDE w:val="0"/>
        <w:autoSpaceDN w:val="0"/>
        <w:adjustRightInd w:val="0"/>
        <w:ind w:firstLine="539"/>
        <w:jc w:val="both"/>
        <w:rPr>
          <w:szCs w:val="28"/>
        </w:rPr>
      </w:pPr>
      <w:r w:rsidRPr="003F1E3F">
        <w:rPr>
          <w:szCs w:val="28"/>
        </w:rPr>
        <w:t>Места ожидания заявителей оборудуются стульями и (или) кресельными секциями, и (или) скамьями.</w:t>
      </w:r>
    </w:p>
    <w:p w:rsidR="00231DFE" w:rsidRPr="003F1E3F" w:rsidRDefault="00231DFE" w:rsidP="00231DFE">
      <w:pPr>
        <w:autoSpaceDE w:val="0"/>
        <w:autoSpaceDN w:val="0"/>
        <w:adjustRightInd w:val="0"/>
        <w:ind w:firstLine="539"/>
        <w:jc w:val="both"/>
        <w:rPr>
          <w:szCs w:val="28"/>
        </w:rPr>
      </w:pPr>
      <w:r w:rsidRPr="003F1E3F">
        <w:rPr>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231DFE" w:rsidRPr="003F1E3F" w:rsidRDefault="00231DFE" w:rsidP="00231DFE">
      <w:pPr>
        <w:tabs>
          <w:tab w:val="left" w:pos="709"/>
        </w:tabs>
        <w:suppressAutoHyphens/>
        <w:ind w:firstLine="709"/>
        <w:rPr>
          <w:bCs/>
          <w:szCs w:val="28"/>
        </w:rPr>
      </w:pPr>
      <w:r w:rsidRPr="003F1E3F">
        <w:rPr>
          <w:bCs/>
          <w:szCs w:val="28"/>
        </w:rPr>
        <w:t>2.16.3. Обеспечение доступности для инвалидов.</w:t>
      </w:r>
    </w:p>
    <w:p w:rsidR="00231DFE" w:rsidRPr="003F1E3F" w:rsidRDefault="00231DFE" w:rsidP="00231DFE">
      <w:pPr>
        <w:tabs>
          <w:tab w:val="left" w:pos="709"/>
        </w:tabs>
        <w:suppressAutoHyphens/>
        <w:ind w:firstLine="709"/>
        <w:jc w:val="both"/>
        <w:rPr>
          <w:szCs w:val="28"/>
        </w:rPr>
      </w:pPr>
      <w:r w:rsidRPr="003F1E3F">
        <w:rPr>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231DFE" w:rsidRPr="003F1E3F" w:rsidRDefault="00231DFE" w:rsidP="00231DFE">
      <w:pPr>
        <w:tabs>
          <w:tab w:val="left" w:pos="709"/>
        </w:tabs>
        <w:suppressAutoHyphens/>
        <w:ind w:firstLine="709"/>
        <w:jc w:val="both"/>
        <w:rPr>
          <w:szCs w:val="28"/>
        </w:rPr>
      </w:pPr>
      <w:r w:rsidRPr="003F1E3F">
        <w:rPr>
          <w:szCs w:val="28"/>
        </w:rPr>
        <w:t>возможность беспрепятственного входа в помещение  и выхода из него;</w:t>
      </w:r>
    </w:p>
    <w:p w:rsidR="00231DFE" w:rsidRPr="003F1E3F" w:rsidRDefault="00231DFE" w:rsidP="00231DFE">
      <w:pPr>
        <w:tabs>
          <w:tab w:val="left" w:pos="709"/>
        </w:tabs>
        <w:suppressAutoHyphens/>
        <w:ind w:firstLine="709"/>
        <w:jc w:val="both"/>
        <w:rPr>
          <w:szCs w:val="28"/>
        </w:rPr>
      </w:pPr>
      <w:r w:rsidRPr="003F1E3F">
        <w:rPr>
          <w:szCs w:val="28"/>
        </w:rPr>
        <w:t>сопровождение инвалидов, имеющих стойкие расстройства функции зрения и самостоятельного передвижения, и оказание им помощи;</w:t>
      </w:r>
    </w:p>
    <w:p w:rsidR="00231DFE" w:rsidRPr="003F1E3F" w:rsidRDefault="00231DFE" w:rsidP="00231DFE">
      <w:pPr>
        <w:tabs>
          <w:tab w:val="left" w:pos="709"/>
        </w:tabs>
        <w:suppressAutoHyphens/>
        <w:ind w:firstLine="709"/>
        <w:jc w:val="both"/>
        <w:rPr>
          <w:szCs w:val="28"/>
        </w:rPr>
      </w:pPr>
      <w:r w:rsidRPr="003F1E3F">
        <w:rPr>
          <w:szCs w:val="28"/>
        </w:rPr>
        <w:lastRenderedPageBreak/>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231DFE" w:rsidRPr="003F1E3F" w:rsidRDefault="00231DFE" w:rsidP="00231DFE">
      <w:pPr>
        <w:tabs>
          <w:tab w:val="left" w:pos="709"/>
        </w:tabs>
        <w:suppressAutoHyphens/>
        <w:ind w:firstLine="709"/>
        <w:jc w:val="both"/>
        <w:rPr>
          <w:szCs w:val="28"/>
        </w:rPr>
      </w:pPr>
      <w:r w:rsidRPr="003F1E3F">
        <w:rPr>
          <w:szCs w:val="28"/>
        </w:rPr>
        <w:t>содействие со стороны должностных лиц, при необходимости, инвалиду при входе в объект и выходе из него;</w:t>
      </w:r>
    </w:p>
    <w:p w:rsidR="00231DFE" w:rsidRPr="003F1E3F" w:rsidRDefault="00231DFE" w:rsidP="00231DFE">
      <w:pPr>
        <w:tabs>
          <w:tab w:val="left" w:pos="709"/>
        </w:tabs>
        <w:suppressAutoHyphens/>
        <w:ind w:firstLine="709"/>
        <w:jc w:val="both"/>
        <w:rPr>
          <w:szCs w:val="28"/>
        </w:rPr>
      </w:pPr>
      <w:r w:rsidRPr="003F1E3F">
        <w:rPr>
          <w:szCs w:val="28"/>
        </w:rPr>
        <w:t>оборудование на прилегающих к зданию территориях мест для парковки автотранспортных средств инвалидов;</w:t>
      </w:r>
    </w:p>
    <w:p w:rsidR="00231DFE" w:rsidRPr="003F1E3F" w:rsidRDefault="00231DFE" w:rsidP="00231DFE">
      <w:pPr>
        <w:tabs>
          <w:tab w:val="left" w:pos="709"/>
        </w:tabs>
        <w:suppressAutoHyphens/>
        <w:ind w:firstLine="709"/>
        <w:jc w:val="both"/>
        <w:rPr>
          <w:szCs w:val="28"/>
        </w:rPr>
      </w:pPr>
      <w:r w:rsidRPr="003F1E3F">
        <w:rPr>
          <w:szCs w:val="28"/>
        </w:rPr>
        <w:t>сопровождение инвалидов, имеющих стойкие расстройства функции зрения и самостоятельного передвижения, по территории объекта;</w:t>
      </w:r>
    </w:p>
    <w:p w:rsidR="00231DFE" w:rsidRPr="003F1E3F" w:rsidRDefault="00231DFE" w:rsidP="00231DFE">
      <w:pPr>
        <w:tabs>
          <w:tab w:val="left" w:pos="709"/>
        </w:tabs>
        <w:suppressAutoHyphens/>
        <w:ind w:firstLine="709"/>
        <w:jc w:val="both"/>
        <w:rPr>
          <w:szCs w:val="28"/>
        </w:rPr>
      </w:pPr>
      <w:r w:rsidRPr="003F1E3F">
        <w:rPr>
          <w:szCs w:val="28"/>
        </w:rPr>
        <w:t>проведение инструктажа должностных лиц, осуществляющих первичный контакт с получателями услуги, по вопросам работы с инвалидами;</w:t>
      </w:r>
    </w:p>
    <w:p w:rsidR="00231DFE" w:rsidRPr="003F1E3F" w:rsidRDefault="00231DFE" w:rsidP="00231DFE">
      <w:pPr>
        <w:tabs>
          <w:tab w:val="left" w:pos="709"/>
        </w:tabs>
        <w:suppressAutoHyphens/>
        <w:ind w:firstLine="709"/>
        <w:jc w:val="both"/>
        <w:rPr>
          <w:szCs w:val="28"/>
        </w:rPr>
      </w:pPr>
      <w:r w:rsidRPr="003F1E3F">
        <w:rPr>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31DFE" w:rsidRPr="003F1E3F" w:rsidRDefault="00231DFE" w:rsidP="00231DFE">
      <w:pPr>
        <w:tabs>
          <w:tab w:val="left" w:pos="709"/>
        </w:tabs>
        <w:suppressAutoHyphens/>
        <w:ind w:firstLine="709"/>
        <w:jc w:val="both"/>
        <w:rPr>
          <w:szCs w:val="28"/>
        </w:rPr>
      </w:pPr>
      <w:r w:rsidRPr="003F1E3F">
        <w:rPr>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231DFE" w:rsidRPr="003F1E3F" w:rsidRDefault="00231DFE" w:rsidP="00231DFE">
      <w:pPr>
        <w:tabs>
          <w:tab w:val="left" w:pos="709"/>
        </w:tabs>
        <w:suppressAutoHyphens/>
        <w:ind w:firstLine="709"/>
        <w:jc w:val="both"/>
        <w:rPr>
          <w:szCs w:val="28"/>
        </w:rPr>
      </w:pPr>
      <w:r w:rsidRPr="003F1E3F">
        <w:rPr>
          <w:szCs w:val="28"/>
        </w:rPr>
        <w:t xml:space="preserve">допуск в помещение </w:t>
      </w:r>
      <w:proofErr w:type="spellStart"/>
      <w:r w:rsidRPr="003F1E3F">
        <w:rPr>
          <w:szCs w:val="28"/>
        </w:rPr>
        <w:t>сурдопереводчика</w:t>
      </w:r>
      <w:proofErr w:type="spellEnd"/>
      <w:r w:rsidRPr="003F1E3F">
        <w:rPr>
          <w:szCs w:val="28"/>
        </w:rPr>
        <w:t xml:space="preserve"> и </w:t>
      </w:r>
      <w:proofErr w:type="spellStart"/>
      <w:r w:rsidRPr="003F1E3F">
        <w:rPr>
          <w:szCs w:val="28"/>
        </w:rPr>
        <w:t>тифлосурдопереводчика</w:t>
      </w:r>
      <w:proofErr w:type="spellEnd"/>
      <w:r w:rsidRPr="003F1E3F">
        <w:rPr>
          <w:szCs w:val="28"/>
        </w:rPr>
        <w:t>;</w:t>
      </w:r>
    </w:p>
    <w:p w:rsidR="00231DFE" w:rsidRPr="003F1E3F" w:rsidRDefault="00231DFE" w:rsidP="00231DFE">
      <w:pPr>
        <w:tabs>
          <w:tab w:val="left" w:pos="709"/>
        </w:tabs>
        <w:suppressAutoHyphens/>
        <w:jc w:val="both"/>
        <w:rPr>
          <w:szCs w:val="28"/>
        </w:rPr>
      </w:pPr>
      <w:r w:rsidRPr="003F1E3F">
        <w:rPr>
          <w:szCs w:val="28"/>
        </w:rPr>
        <w:tab/>
        <w:t>предоставление, при необходимости, услуги по месту жительства инвалида или в дистанционном режиме;</w:t>
      </w:r>
    </w:p>
    <w:p w:rsidR="00231DFE" w:rsidRPr="003F1E3F" w:rsidRDefault="00231DFE" w:rsidP="00231DFE">
      <w:pPr>
        <w:tabs>
          <w:tab w:val="left" w:pos="709"/>
        </w:tabs>
        <w:suppressAutoHyphens/>
        <w:ind w:firstLine="709"/>
        <w:jc w:val="both"/>
        <w:rPr>
          <w:szCs w:val="28"/>
        </w:rPr>
      </w:pPr>
      <w:r w:rsidRPr="003F1E3F">
        <w:rPr>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231DFE" w:rsidRPr="003F1E3F" w:rsidRDefault="00231DFE" w:rsidP="00231DFE">
      <w:pPr>
        <w:outlineLvl w:val="2"/>
        <w:rPr>
          <w:b/>
          <w:bCs/>
          <w:szCs w:val="28"/>
        </w:rPr>
      </w:pPr>
    </w:p>
    <w:p w:rsidR="00231DFE" w:rsidRPr="003F1E3F" w:rsidRDefault="00231DFE" w:rsidP="00231DFE">
      <w:pPr>
        <w:jc w:val="both"/>
        <w:outlineLvl w:val="2"/>
        <w:rPr>
          <w:bCs/>
          <w:szCs w:val="28"/>
        </w:rPr>
      </w:pPr>
    </w:p>
    <w:p w:rsidR="00231DFE" w:rsidRPr="003F1E3F" w:rsidRDefault="00231DFE" w:rsidP="00231DFE">
      <w:pPr>
        <w:shd w:val="clear" w:color="auto" w:fill="FFFFFF"/>
        <w:jc w:val="center"/>
        <w:rPr>
          <w:b/>
          <w:szCs w:val="28"/>
        </w:rPr>
      </w:pPr>
      <w:r w:rsidRPr="003F1E3F">
        <w:rPr>
          <w:b/>
          <w:szCs w:val="28"/>
        </w:rPr>
        <w:t>2.17.Показатели доступности и качества муниципальной услуги</w:t>
      </w:r>
    </w:p>
    <w:p w:rsidR="00231DFE" w:rsidRPr="003F1E3F" w:rsidRDefault="00231DFE" w:rsidP="00231DFE">
      <w:pPr>
        <w:shd w:val="clear" w:color="auto" w:fill="FFFFFF"/>
        <w:jc w:val="center"/>
        <w:rPr>
          <w:b/>
          <w:szCs w:val="28"/>
        </w:rPr>
      </w:pPr>
    </w:p>
    <w:p w:rsidR="00231DFE" w:rsidRPr="003F1E3F" w:rsidRDefault="00231DFE" w:rsidP="00231DFE">
      <w:pPr>
        <w:shd w:val="clear" w:color="auto" w:fill="FFFFFF"/>
        <w:jc w:val="center"/>
        <w:rPr>
          <w:b/>
          <w:szCs w:val="28"/>
        </w:rPr>
      </w:pPr>
    </w:p>
    <w:p w:rsidR="00231DFE" w:rsidRPr="003F1E3F" w:rsidRDefault="00231DFE" w:rsidP="00231DFE">
      <w:pPr>
        <w:ind w:firstLine="708"/>
        <w:jc w:val="both"/>
        <w:rPr>
          <w:szCs w:val="28"/>
        </w:rPr>
      </w:pPr>
      <w:r w:rsidRPr="003F1E3F">
        <w:rPr>
          <w:b/>
          <w:szCs w:val="28"/>
        </w:rPr>
        <w:t>Показатели доступности муниципальной услуги:</w:t>
      </w:r>
    </w:p>
    <w:p w:rsidR="00231DFE" w:rsidRPr="003F1E3F" w:rsidRDefault="00231DFE" w:rsidP="00231DFE">
      <w:pPr>
        <w:shd w:val="clear" w:color="auto" w:fill="FFFFFF"/>
        <w:ind w:firstLine="708"/>
        <w:jc w:val="both"/>
        <w:rPr>
          <w:szCs w:val="28"/>
        </w:rPr>
      </w:pPr>
      <w:r w:rsidRPr="003F1E3F">
        <w:rPr>
          <w:szCs w:val="28"/>
        </w:rPr>
        <w:t>транспортная или пешая доступность к местам предоставления муниципальной услуги;</w:t>
      </w:r>
    </w:p>
    <w:p w:rsidR="00231DFE" w:rsidRPr="003F1E3F" w:rsidRDefault="00231DFE" w:rsidP="00231DFE">
      <w:pPr>
        <w:ind w:firstLine="284"/>
        <w:jc w:val="both"/>
        <w:rPr>
          <w:szCs w:val="28"/>
        </w:rPr>
      </w:pPr>
      <w:r w:rsidRPr="003F1E3F">
        <w:rPr>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231DFE" w:rsidRPr="003F1E3F" w:rsidRDefault="00231DFE" w:rsidP="00231DFE">
      <w:pPr>
        <w:ind w:firstLine="284"/>
        <w:jc w:val="both"/>
        <w:rPr>
          <w:szCs w:val="28"/>
        </w:rPr>
      </w:pPr>
      <w:r w:rsidRPr="003F1E3F">
        <w:rPr>
          <w:szCs w:val="28"/>
        </w:rPr>
        <w:t>наличие необходимого и достаточного количества специалистов, а также помещений, в которых предоставляется муниципальной услуги в целях соблюдения установленных настоящим Административным регламентом сроков предоставления муниципальной услуги;</w:t>
      </w:r>
    </w:p>
    <w:p w:rsidR="00231DFE" w:rsidRPr="003F1E3F" w:rsidRDefault="00231DFE" w:rsidP="00231DFE">
      <w:pPr>
        <w:ind w:firstLine="284"/>
        <w:jc w:val="both"/>
        <w:rPr>
          <w:szCs w:val="28"/>
        </w:rPr>
      </w:pPr>
      <w:r w:rsidRPr="003F1E3F">
        <w:rPr>
          <w:szCs w:val="28"/>
        </w:rPr>
        <w:t>доступность обращения за предоставлением муниципальной  услуги, в том числе для лиц с ограниченными возможностями здоровья;</w:t>
      </w:r>
    </w:p>
    <w:p w:rsidR="00231DFE" w:rsidRPr="003F1E3F" w:rsidRDefault="00231DFE" w:rsidP="00231DFE">
      <w:pPr>
        <w:tabs>
          <w:tab w:val="left" w:pos="709"/>
        </w:tabs>
        <w:suppressAutoHyphens/>
        <w:rPr>
          <w:b/>
          <w:bCs/>
          <w:szCs w:val="28"/>
        </w:rPr>
      </w:pPr>
    </w:p>
    <w:p w:rsidR="00231DFE" w:rsidRPr="003F1E3F" w:rsidRDefault="00231DFE" w:rsidP="00231DFE">
      <w:pPr>
        <w:ind w:firstLine="284"/>
        <w:jc w:val="both"/>
        <w:rPr>
          <w:szCs w:val="28"/>
        </w:rPr>
      </w:pPr>
      <w:r w:rsidRPr="003F1E3F">
        <w:rPr>
          <w:b/>
          <w:bCs/>
          <w:szCs w:val="28"/>
          <w:lang w:eastAsia="en-US"/>
        </w:rPr>
        <w:lastRenderedPageBreak/>
        <w:tab/>
      </w:r>
      <w:r w:rsidRPr="003F1E3F">
        <w:rPr>
          <w:b/>
          <w:szCs w:val="28"/>
        </w:rPr>
        <w:t>Показатели качества муниципальной услуги:</w:t>
      </w:r>
    </w:p>
    <w:p w:rsidR="00231DFE" w:rsidRPr="003F1E3F" w:rsidRDefault="00231DFE" w:rsidP="00231DFE">
      <w:pPr>
        <w:jc w:val="both"/>
        <w:rPr>
          <w:szCs w:val="28"/>
        </w:rPr>
      </w:pPr>
      <w:r w:rsidRPr="003F1E3F">
        <w:rPr>
          <w:szCs w:val="28"/>
        </w:rPr>
        <w:t>полнота и актуальность информации о порядке предоставления муниципальной услуги;</w:t>
      </w:r>
    </w:p>
    <w:p w:rsidR="00231DFE" w:rsidRPr="003F1E3F" w:rsidRDefault="00231DFE" w:rsidP="00231DFE">
      <w:pPr>
        <w:ind w:firstLine="284"/>
        <w:jc w:val="both"/>
        <w:rPr>
          <w:szCs w:val="28"/>
        </w:rPr>
      </w:pPr>
      <w:r w:rsidRPr="003F1E3F">
        <w:rPr>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31DFE" w:rsidRPr="003F1E3F" w:rsidRDefault="00231DFE" w:rsidP="00231DFE">
      <w:pPr>
        <w:ind w:firstLine="284"/>
        <w:jc w:val="both"/>
        <w:rPr>
          <w:szCs w:val="28"/>
        </w:rPr>
      </w:pPr>
      <w:r w:rsidRPr="003F1E3F">
        <w:rPr>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231DFE" w:rsidRPr="003F1E3F" w:rsidRDefault="00231DFE" w:rsidP="00231DFE">
      <w:pPr>
        <w:ind w:firstLine="284"/>
        <w:jc w:val="both"/>
        <w:rPr>
          <w:szCs w:val="28"/>
        </w:rPr>
      </w:pPr>
      <w:r w:rsidRPr="003F1E3F">
        <w:rPr>
          <w:szCs w:val="28"/>
        </w:rPr>
        <w:t>количество фактов  взаимодействия заявителя с должностными лицами при предоставлении муниципальной услуги;</w:t>
      </w:r>
    </w:p>
    <w:p w:rsidR="00231DFE" w:rsidRPr="003F1E3F" w:rsidRDefault="00231DFE" w:rsidP="00231DFE">
      <w:pPr>
        <w:ind w:firstLine="284"/>
        <w:jc w:val="both"/>
        <w:rPr>
          <w:szCs w:val="28"/>
        </w:rPr>
      </w:pPr>
      <w:r w:rsidRPr="003F1E3F">
        <w:rPr>
          <w:szCs w:val="28"/>
        </w:rPr>
        <w:t>отсутствием очередей при приеме и выдаче документов заявителям;</w:t>
      </w:r>
    </w:p>
    <w:p w:rsidR="00231DFE" w:rsidRPr="003F1E3F" w:rsidRDefault="00231DFE" w:rsidP="00231DFE">
      <w:pPr>
        <w:ind w:firstLine="284"/>
        <w:jc w:val="both"/>
        <w:rPr>
          <w:szCs w:val="28"/>
        </w:rPr>
      </w:pPr>
      <w:r w:rsidRPr="003F1E3F">
        <w:rPr>
          <w:szCs w:val="28"/>
        </w:rPr>
        <w:t>отсутствием обоснованных жалоб на действия (бездействие) специалистов и уполномоченных должностных лиц;</w:t>
      </w:r>
    </w:p>
    <w:p w:rsidR="00231DFE" w:rsidRPr="003F1E3F" w:rsidRDefault="00231DFE" w:rsidP="00231DFE">
      <w:pPr>
        <w:ind w:firstLine="284"/>
        <w:jc w:val="both"/>
        <w:rPr>
          <w:szCs w:val="28"/>
        </w:rPr>
      </w:pPr>
      <w:r w:rsidRPr="003F1E3F">
        <w:rPr>
          <w:szCs w:val="28"/>
        </w:rPr>
        <w:t>отсутствие  жалоб на некорректное, невнимательное отношение специалистов и уполномоченных должностных лиц к заявителям;</w:t>
      </w:r>
    </w:p>
    <w:p w:rsidR="00231DFE" w:rsidRPr="003F1E3F" w:rsidRDefault="00231DFE" w:rsidP="00231DFE">
      <w:pPr>
        <w:shd w:val="clear" w:color="auto" w:fill="FFFFFF"/>
        <w:rPr>
          <w:b/>
          <w:szCs w:val="28"/>
        </w:rPr>
      </w:pPr>
    </w:p>
    <w:p w:rsidR="00231DFE" w:rsidRPr="003F1E3F" w:rsidRDefault="00231DFE" w:rsidP="00231DFE">
      <w:pPr>
        <w:shd w:val="clear" w:color="auto" w:fill="FFFFFF"/>
        <w:jc w:val="center"/>
        <w:rPr>
          <w:b/>
          <w:szCs w:val="28"/>
        </w:rPr>
      </w:pPr>
    </w:p>
    <w:p w:rsidR="00231DFE" w:rsidRPr="003F1E3F" w:rsidRDefault="00231DFE" w:rsidP="00231DFE">
      <w:pPr>
        <w:autoSpaceDE w:val="0"/>
        <w:autoSpaceDN w:val="0"/>
        <w:adjustRightInd w:val="0"/>
        <w:ind w:firstLine="540"/>
        <w:jc w:val="center"/>
        <w:rPr>
          <w:b/>
          <w:bCs/>
          <w:szCs w:val="28"/>
        </w:rPr>
      </w:pPr>
      <w:r w:rsidRPr="003F1E3F">
        <w:rPr>
          <w:b/>
          <w:szCs w:val="28"/>
          <w:lang w:eastAsia="en-US"/>
        </w:rPr>
        <w:t xml:space="preserve">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w:t>
      </w:r>
      <w:r w:rsidRPr="003F1E3F">
        <w:rPr>
          <w:b/>
          <w:bCs/>
          <w:szCs w:val="28"/>
        </w:rPr>
        <w:t>и особенности предоставления государственной услуги в электронной форме.</w:t>
      </w:r>
    </w:p>
    <w:p w:rsidR="00231DFE" w:rsidRPr="003F1E3F" w:rsidRDefault="00231DFE" w:rsidP="00231DFE">
      <w:pPr>
        <w:widowControl w:val="0"/>
        <w:autoSpaceDE w:val="0"/>
        <w:autoSpaceDN w:val="0"/>
        <w:adjustRightInd w:val="0"/>
        <w:jc w:val="both"/>
        <w:rPr>
          <w:szCs w:val="28"/>
          <w:lang w:eastAsia="en-US"/>
        </w:rPr>
      </w:pPr>
    </w:p>
    <w:p w:rsidR="00231DFE" w:rsidRPr="003F1E3F" w:rsidRDefault="00231DFE" w:rsidP="00231DFE">
      <w:pPr>
        <w:widowControl w:val="0"/>
        <w:autoSpaceDE w:val="0"/>
        <w:autoSpaceDN w:val="0"/>
        <w:adjustRightInd w:val="0"/>
        <w:ind w:firstLine="709"/>
        <w:rPr>
          <w:szCs w:val="28"/>
        </w:rPr>
      </w:pPr>
      <w:r w:rsidRPr="003F1E3F">
        <w:rPr>
          <w:szCs w:val="28"/>
        </w:rPr>
        <w:t>2.18.1.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231DFE" w:rsidRPr="003F1E3F" w:rsidRDefault="00231DFE" w:rsidP="00231DFE">
      <w:pPr>
        <w:widowControl w:val="0"/>
        <w:autoSpaceDE w:val="0"/>
        <w:autoSpaceDN w:val="0"/>
        <w:adjustRightInd w:val="0"/>
        <w:ind w:firstLine="709"/>
        <w:rPr>
          <w:szCs w:val="28"/>
        </w:rPr>
      </w:pPr>
      <w:r w:rsidRPr="003F1E3F">
        <w:rPr>
          <w:szCs w:val="28"/>
        </w:rPr>
        <w:t>Взаимодействие МФЦ с Администрацией осуществляется в соответствии соглашением о взаимодействии между ОБУ «МФЦ» и Администрацией.</w:t>
      </w:r>
    </w:p>
    <w:p w:rsidR="00231DFE" w:rsidRPr="003F1E3F" w:rsidRDefault="00231DFE" w:rsidP="00231DFE">
      <w:pPr>
        <w:pStyle w:val="af4"/>
        <w:spacing w:after="0" w:line="240" w:lineRule="auto"/>
        <w:ind w:firstLine="709"/>
        <w:jc w:val="both"/>
        <w:rPr>
          <w:rFonts w:ascii="Times New Roman" w:hAnsi="Times New Roman" w:cs="Times New Roman"/>
          <w:color w:val="auto"/>
          <w:sz w:val="28"/>
          <w:szCs w:val="28"/>
        </w:rPr>
      </w:pPr>
      <w:r w:rsidRPr="003F1E3F">
        <w:rPr>
          <w:rFonts w:ascii="Times New Roman" w:hAnsi="Times New Roman" w:cs="Times New Roman"/>
          <w:color w:val="auto"/>
          <w:sz w:val="28"/>
          <w:szCs w:val="28"/>
        </w:rPr>
        <w:t>2.18.2.Муниципальная услуга в электронной форме в настоящее время не предоставляется.</w:t>
      </w:r>
    </w:p>
    <w:p w:rsidR="00231DFE" w:rsidRPr="003F1E3F" w:rsidRDefault="00231DFE" w:rsidP="00231DFE">
      <w:pPr>
        <w:widowControl w:val="0"/>
        <w:autoSpaceDE w:val="0"/>
        <w:autoSpaceDN w:val="0"/>
        <w:adjustRightInd w:val="0"/>
        <w:ind w:firstLine="284"/>
        <w:jc w:val="both"/>
        <w:rPr>
          <w:szCs w:val="28"/>
          <w:lang w:eastAsia="en-US"/>
        </w:rPr>
      </w:pPr>
    </w:p>
    <w:p w:rsidR="00231DFE" w:rsidRPr="003F1E3F" w:rsidRDefault="00231DFE" w:rsidP="00231DFE">
      <w:pPr>
        <w:widowControl w:val="0"/>
        <w:autoSpaceDE w:val="0"/>
        <w:autoSpaceDN w:val="0"/>
        <w:adjustRightInd w:val="0"/>
        <w:jc w:val="center"/>
        <w:rPr>
          <w:szCs w:val="28"/>
          <w:lang w:eastAsia="en-US"/>
        </w:rPr>
      </w:pPr>
    </w:p>
    <w:p w:rsidR="00231DFE" w:rsidRPr="003F1E3F" w:rsidRDefault="00231DFE" w:rsidP="00231DFE">
      <w:pPr>
        <w:widowControl w:val="0"/>
        <w:autoSpaceDE w:val="0"/>
        <w:autoSpaceDN w:val="0"/>
        <w:adjustRightInd w:val="0"/>
        <w:ind w:firstLine="284"/>
        <w:jc w:val="center"/>
        <w:rPr>
          <w:b/>
          <w:bCs/>
          <w:szCs w:val="28"/>
          <w:lang w:eastAsia="en-US"/>
        </w:rPr>
      </w:pPr>
      <w:r w:rsidRPr="003F1E3F">
        <w:rPr>
          <w:b/>
          <w:bCs/>
          <w:szCs w:val="28"/>
          <w:lang w:eastAsia="en-U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31DFE" w:rsidRPr="003F1E3F" w:rsidRDefault="00231DFE" w:rsidP="00231DFE">
      <w:pPr>
        <w:shd w:val="clear" w:color="auto" w:fill="FFFFFF"/>
        <w:tabs>
          <w:tab w:val="left" w:pos="1282"/>
        </w:tabs>
        <w:jc w:val="both"/>
        <w:rPr>
          <w:b/>
          <w:szCs w:val="28"/>
        </w:rPr>
      </w:pPr>
    </w:p>
    <w:p w:rsidR="00231DFE" w:rsidRPr="003F1E3F" w:rsidRDefault="00231DFE" w:rsidP="00231DFE">
      <w:pPr>
        <w:ind w:firstLine="284"/>
        <w:jc w:val="center"/>
        <w:rPr>
          <w:b/>
          <w:szCs w:val="28"/>
          <w:lang w:eastAsia="en-US"/>
        </w:rPr>
      </w:pPr>
      <w:r w:rsidRPr="003F1E3F">
        <w:rPr>
          <w:b/>
          <w:szCs w:val="28"/>
          <w:lang w:eastAsia="en-US"/>
        </w:rPr>
        <w:t xml:space="preserve">   3.1 Исчерпывающий перечень административных процедур: </w:t>
      </w:r>
    </w:p>
    <w:p w:rsidR="00231DFE" w:rsidRPr="003F1E3F" w:rsidRDefault="00231DFE" w:rsidP="00231DFE">
      <w:pPr>
        <w:widowControl w:val="0"/>
        <w:autoSpaceDE w:val="0"/>
        <w:autoSpaceDN w:val="0"/>
        <w:adjustRightInd w:val="0"/>
        <w:jc w:val="both"/>
        <w:rPr>
          <w:b/>
          <w:szCs w:val="28"/>
        </w:rPr>
      </w:pPr>
    </w:p>
    <w:p w:rsidR="00231DFE" w:rsidRPr="003F1E3F" w:rsidRDefault="00231DFE" w:rsidP="00231DFE">
      <w:pPr>
        <w:widowControl w:val="0"/>
        <w:autoSpaceDE w:val="0"/>
        <w:autoSpaceDN w:val="0"/>
        <w:adjustRightInd w:val="0"/>
        <w:ind w:firstLine="284"/>
        <w:jc w:val="both"/>
        <w:rPr>
          <w:szCs w:val="28"/>
          <w:lang w:eastAsia="en-US"/>
        </w:rPr>
      </w:pPr>
      <w:r w:rsidRPr="003F1E3F">
        <w:rPr>
          <w:szCs w:val="28"/>
          <w:lang w:eastAsia="en-US"/>
        </w:rPr>
        <w:t>1) прием и регистрация заявления и документов, необходимых для предоставления муниципальной услуги;</w:t>
      </w:r>
    </w:p>
    <w:p w:rsidR="00231DFE" w:rsidRPr="003F1E3F" w:rsidRDefault="00231DFE" w:rsidP="00231DFE">
      <w:pPr>
        <w:widowControl w:val="0"/>
        <w:autoSpaceDE w:val="0"/>
        <w:autoSpaceDN w:val="0"/>
        <w:adjustRightInd w:val="0"/>
        <w:ind w:firstLine="284"/>
        <w:jc w:val="both"/>
        <w:rPr>
          <w:szCs w:val="28"/>
          <w:lang w:eastAsia="en-US"/>
        </w:rPr>
      </w:pPr>
      <w:r w:rsidRPr="003F1E3F">
        <w:rPr>
          <w:szCs w:val="28"/>
          <w:lang w:eastAsia="en-US"/>
        </w:rPr>
        <w:t xml:space="preserve">2) </w:t>
      </w:r>
      <w:r>
        <w:rPr>
          <w:szCs w:val="28"/>
        </w:rPr>
        <w:t>ф</w:t>
      </w:r>
      <w:r w:rsidRPr="00154BFA">
        <w:rPr>
          <w:szCs w:val="28"/>
        </w:rPr>
        <w:t>ормирование и направление межведомственных запросов о представлении документов и информации, необходимых для предоставления муниципальной услуги</w:t>
      </w:r>
      <w:r w:rsidRPr="003F1E3F">
        <w:rPr>
          <w:szCs w:val="28"/>
          <w:lang w:eastAsia="en-US"/>
        </w:rPr>
        <w:t>;</w:t>
      </w:r>
    </w:p>
    <w:p w:rsidR="00231DFE" w:rsidRPr="003F1E3F" w:rsidRDefault="00231DFE" w:rsidP="00231DFE">
      <w:pPr>
        <w:widowControl w:val="0"/>
        <w:autoSpaceDE w:val="0"/>
        <w:autoSpaceDN w:val="0"/>
        <w:adjustRightInd w:val="0"/>
        <w:ind w:firstLine="284"/>
        <w:jc w:val="both"/>
        <w:rPr>
          <w:szCs w:val="28"/>
          <w:lang w:eastAsia="en-US"/>
        </w:rPr>
      </w:pPr>
      <w:r w:rsidRPr="003F1E3F">
        <w:rPr>
          <w:szCs w:val="28"/>
          <w:lang w:eastAsia="en-US"/>
        </w:rPr>
        <w:t>3) оформление результата предоставления  муниципальной услуги;</w:t>
      </w:r>
    </w:p>
    <w:p w:rsidR="00231DFE" w:rsidRPr="003F1E3F" w:rsidRDefault="00231DFE" w:rsidP="00231DFE">
      <w:pPr>
        <w:widowControl w:val="0"/>
        <w:autoSpaceDE w:val="0"/>
        <w:autoSpaceDN w:val="0"/>
        <w:adjustRightInd w:val="0"/>
        <w:ind w:firstLine="284"/>
        <w:jc w:val="both"/>
        <w:rPr>
          <w:szCs w:val="28"/>
          <w:lang w:eastAsia="en-US"/>
        </w:rPr>
      </w:pPr>
      <w:r w:rsidRPr="003F1E3F">
        <w:rPr>
          <w:szCs w:val="28"/>
          <w:lang w:eastAsia="en-US"/>
        </w:rPr>
        <w:t>4) выдача результата  предоставления муниципальной услуги.</w:t>
      </w:r>
    </w:p>
    <w:p w:rsidR="00231DFE" w:rsidRPr="003F1E3F" w:rsidRDefault="00231DFE" w:rsidP="00231DFE">
      <w:pPr>
        <w:widowControl w:val="0"/>
        <w:autoSpaceDE w:val="0"/>
        <w:autoSpaceDN w:val="0"/>
        <w:adjustRightInd w:val="0"/>
        <w:ind w:firstLine="284"/>
        <w:jc w:val="both"/>
        <w:rPr>
          <w:szCs w:val="28"/>
          <w:lang w:eastAsia="en-US"/>
        </w:rPr>
      </w:pPr>
      <w:r w:rsidRPr="003F1E3F">
        <w:rPr>
          <w:szCs w:val="28"/>
          <w:lang w:eastAsia="en-US"/>
        </w:rPr>
        <w:t>Блок-схема предоставления муниципальной услуги приводится в приложении №2 к административному регламенту.</w:t>
      </w:r>
    </w:p>
    <w:p w:rsidR="00231DFE" w:rsidRPr="003F1E3F" w:rsidRDefault="00231DFE" w:rsidP="00231DFE">
      <w:pPr>
        <w:widowControl w:val="0"/>
        <w:autoSpaceDE w:val="0"/>
        <w:autoSpaceDN w:val="0"/>
        <w:adjustRightInd w:val="0"/>
        <w:ind w:firstLine="284"/>
        <w:jc w:val="both"/>
        <w:rPr>
          <w:szCs w:val="28"/>
          <w:lang w:eastAsia="en-US"/>
        </w:rPr>
      </w:pPr>
    </w:p>
    <w:p w:rsidR="00231DFE" w:rsidRPr="003F1E3F" w:rsidRDefault="00231DFE" w:rsidP="00231DFE">
      <w:pPr>
        <w:widowControl w:val="0"/>
        <w:autoSpaceDE w:val="0"/>
        <w:autoSpaceDN w:val="0"/>
        <w:adjustRightInd w:val="0"/>
        <w:jc w:val="both"/>
        <w:rPr>
          <w:szCs w:val="28"/>
          <w:lang w:eastAsia="en-US"/>
        </w:rPr>
      </w:pPr>
    </w:p>
    <w:p w:rsidR="00231DFE" w:rsidRPr="003F1E3F" w:rsidRDefault="00231DFE" w:rsidP="00231DFE">
      <w:pPr>
        <w:shd w:val="clear" w:color="auto" w:fill="FFFFFF"/>
        <w:jc w:val="center"/>
        <w:rPr>
          <w:b/>
          <w:szCs w:val="28"/>
        </w:rPr>
      </w:pPr>
      <w:r w:rsidRPr="003F1E3F">
        <w:rPr>
          <w:b/>
          <w:szCs w:val="28"/>
        </w:rPr>
        <w:t>3.2.</w:t>
      </w:r>
      <w:r w:rsidRPr="003F1E3F">
        <w:rPr>
          <w:b/>
          <w:szCs w:val="28"/>
        </w:rPr>
        <w:tab/>
        <w:t>Прием и регистрация заявления и документов, необходимых для предоставления муниципальной услуги</w:t>
      </w:r>
    </w:p>
    <w:p w:rsidR="00231DFE" w:rsidRPr="003F1E3F" w:rsidRDefault="00231DFE" w:rsidP="00231DFE">
      <w:pPr>
        <w:shd w:val="clear" w:color="auto" w:fill="FFFFFF"/>
        <w:jc w:val="center"/>
        <w:rPr>
          <w:b/>
          <w:szCs w:val="28"/>
        </w:rPr>
      </w:pPr>
    </w:p>
    <w:p w:rsidR="00231DFE" w:rsidRPr="003F1E3F" w:rsidRDefault="00231DFE" w:rsidP="00231DFE">
      <w:pPr>
        <w:shd w:val="clear" w:color="auto" w:fill="FFFFFF"/>
        <w:jc w:val="center"/>
        <w:rPr>
          <w:b/>
          <w:szCs w:val="28"/>
        </w:rPr>
      </w:pPr>
    </w:p>
    <w:p w:rsidR="00231DFE" w:rsidRPr="003F1E3F" w:rsidRDefault="00231DFE" w:rsidP="00231DFE">
      <w:pPr>
        <w:tabs>
          <w:tab w:val="num" w:pos="-5160"/>
        </w:tabs>
        <w:autoSpaceDE w:val="0"/>
        <w:autoSpaceDN w:val="0"/>
        <w:adjustRightInd w:val="0"/>
        <w:ind w:firstLine="709"/>
        <w:jc w:val="both"/>
        <w:rPr>
          <w:rFonts w:eastAsia="Calibri"/>
          <w:szCs w:val="28"/>
          <w:lang w:eastAsia="en-US"/>
        </w:rPr>
      </w:pPr>
      <w:r w:rsidRPr="003F1E3F">
        <w:rPr>
          <w:rFonts w:eastAsia="Calibri"/>
          <w:szCs w:val="28"/>
          <w:lang w:eastAsia="en-US"/>
        </w:rPr>
        <w:t>3.2.1.  Основанием для начала административной процедуры является подача заявителем заявления о предоставлении муниципальной услуги.</w:t>
      </w:r>
    </w:p>
    <w:p w:rsidR="00231DFE" w:rsidRPr="003F1E3F" w:rsidRDefault="00231DFE" w:rsidP="00231DFE">
      <w:pPr>
        <w:tabs>
          <w:tab w:val="num" w:pos="-5160"/>
        </w:tabs>
        <w:autoSpaceDE w:val="0"/>
        <w:autoSpaceDN w:val="0"/>
        <w:adjustRightInd w:val="0"/>
        <w:ind w:firstLine="1"/>
        <w:jc w:val="both"/>
        <w:rPr>
          <w:rFonts w:eastAsia="Calibri"/>
          <w:bCs/>
          <w:szCs w:val="28"/>
          <w:lang w:eastAsia="en-US"/>
        </w:rPr>
      </w:pPr>
      <w:r w:rsidRPr="003F1E3F">
        <w:rPr>
          <w:rFonts w:eastAsia="Calibri"/>
          <w:bCs/>
          <w:szCs w:val="28"/>
          <w:lang w:eastAsia="en-US"/>
        </w:rPr>
        <w:t>3.2.2. При получении заявления ответственный   исполнитель  Администрации или  работник МФЦ</w:t>
      </w:r>
      <w:r w:rsidRPr="003F1E3F">
        <w:rPr>
          <w:rFonts w:eastAsia="Calibri"/>
          <w:szCs w:val="28"/>
          <w:lang w:eastAsia="en-US"/>
        </w:rPr>
        <w:t xml:space="preserve">: </w:t>
      </w:r>
    </w:p>
    <w:p w:rsidR="00231DFE" w:rsidRPr="003F1E3F" w:rsidRDefault="00231DFE" w:rsidP="00231DFE">
      <w:pPr>
        <w:tabs>
          <w:tab w:val="num" w:pos="-5160"/>
        </w:tabs>
        <w:autoSpaceDE w:val="0"/>
        <w:autoSpaceDN w:val="0"/>
        <w:adjustRightInd w:val="0"/>
        <w:ind w:firstLine="1"/>
        <w:jc w:val="both"/>
        <w:rPr>
          <w:rFonts w:eastAsia="Calibri"/>
          <w:bCs/>
          <w:szCs w:val="28"/>
          <w:lang w:eastAsia="en-US"/>
        </w:rPr>
      </w:pPr>
      <w:r w:rsidRPr="003F1E3F">
        <w:rPr>
          <w:rFonts w:eastAsia="Calibri"/>
          <w:bCs/>
          <w:szCs w:val="28"/>
          <w:lang w:eastAsia="en-US"/>
        </w:rPr>
        <w:t xml:space="preserve"> 1)  проверяет правильность оформления заявления; </w:t>
      </w:r>
    </w:p>
    <w:p w:rsidR="00231DFE" w:rsidRPr="003F1E3F" w:rsidRDefault="00231DFE" w:rsidP="00231DFE">
      <w:pPr>
        <w:tabs>
          <w:tab w:val="num" w:pos="-5160"/>
        </w:tabs>
        <w:autoSpaceDE w:val="0"/>
        <w:autoSpaceDN w:val="0"/>
        <w:adjustRightInd w:val="0"/>
        <w:ind w:firstLine="709"/>
        <w:jc w:val="both"/>
        <w:rPr>
          <w:rFonts w:eastAsia="Calibri"/>
          <w:bCs/>
          <w:szCs w:val="28"/>
          <w:lang w:eastAsia="en-US"/>
        </w:rPr>
      </w:pPr>
      <w:r w:rsidRPr="003F1E3F">
        <w:rPr>
          <w:rFonts w:eastAsia="Calibri"/>
          <w:bCs/>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231DFE" w:rsidRPr="003F1E3F" w:rsidRDefault="00231DFE" w:rsidP="00231DFE">
      <w:pPr>
        <w:tabs>
          <w:tab w:val="num" w:pos="-5160"/>
        </w:tabs>
        <w:autoSpaceDE w:val="0"/>
        <w:autoSpaceDN w:val="0"/>
        <w:adjustRightInd w:val="0"/>
        <w:ind w:firstLine="709"/>
        <w:jc w:val="both"/>
        <w:rPr>
          <w:rFonts w:eastAsia="Calibri"/>
          <w:bCs/>
          <w:szCs w:val="28"/>
          <w:lang w:eastAsia="en-US"/>
        </w:rPr>
      </w:pPr>
      <w:r w:rsidRPr="003F1E3F">
        <w:rPr>
          <w:rFonts w:eastAsia="Calibri"/>
          <w:bCs/>
          <w:szCs w:val="28"/>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231DFE" w:rsidRPr="003F1E3F" w:rsidRDefault="00231DFE" w:rsidP="00231DFE">
      <w:pPr>
        <w:tabs>
          <w:tab w:val="num" w:pos="-5160"/>
        </w:tabs>
        <w:autoSpaceDE w:val="0"/>
        <w:autoSpaceDN w:val="0"/>
        <w:adjustRightInd w:val="0"/>
        <w:ind w:firstLine="709"/>
        <w:jc w:val="both"/>
        <w:rPr>
          <w:rFonts w:eastAsia="Calibri"/>
          <w:bCs/>
          <w:szCs w:val="28"/>
          <w:lang w:eastAsia="en-US"/>
        </w:rPr>
      </w:pPr>
      <w:r w:rsidRPr="003F1E3F">
        <w:rPr>
          <w:rFonts w:eastAsia="Calibri"/>
          <w:bCs/>
          <w:szCs w:val="28"/>
          <w:lang w:eastAsia="en-US"/>
        </w:rPr>
        <w:t>3)  заполняет расписку о приеме (регистрации) заявления заявителя;</w:t>
      </w:r>
    </w:p>
    <w:p w:rsidR="00231DFE" w:rsidRPr="003F1E3F" w:rsidRDefault="00231DFE" w:rsidP="00231DFE">
      <w:pPr>
        <w:tabs>
          <w:tab w:val="num" w:pos="-5160"/>
        </w:tabs>
        <w:autoSpaceDE w:val="0"/>
        <w:autoSpaceDN w:val="0"/>
        <w:adjustRightInd w:val="0"/>
        <w:jc w:val="both"/>
        <w:rPr>
          <w:rFonts w:eastAsia="Calibri"/>
          <w:bCs/>
          <w:szCs w:val="28"/>
          <w:lang w:eastAsia="en-US"/>
        </w:rPr>
      </w:pPr>
      <w:r w:rsidRPr="003F1E3F">
        <w:rPr>
          <w:rFonts w:eastAsia="Calibri"/>
          <w:bCs/>
          <w:szCs w:val="28"/>
          <w:lang w:eastAsia="en-US"/>
        </w:rPr>
        <w:t xml:space="preserve">         4) вносит запись о приеме заявления в Журнал регистрации заявлений</w:t>
      </w:r>
      <w:proofErr w:type="gramStart"/>
      <w:r w:rsidRPr="003F1E3F">
        <w:rPr>
          <w:rFonts w:eastAsia="Calibri"/>
          <w:bCs/>
          <w:szCs w:val="28"/>
          <w:lang w:eastAsia="en-US"/>
        </w:rPr>
        <w:t>.</w:t>
      </w:r>
      <w:proofErr w:type="gramEnd"/>
      <w:r w:rsidRPr="003F1E3F">
        <w:rPr>
          <w:rFonts w:eastAsia="Calibri"/>
          <w:bCs/>
          <w:szCs w:val="28"/>
          <w:lang w:eastAsia="en-US"/>
        </w:rPr>
        <w:t xml:space="preserve">  *</w:t>
      </w:r>
      <w:proofErr w:type="gramStart"/>
      <w:r w:rsidRPr="003F1E3F">
        <w:rPr>
          <w:rFonts w:eastAsia="Calibri"/>
          <w:bCs/>
          <w:szCs w:val="28"/>
          <w:lang w:eastAsia="en-US"/>
        </w:rPr>
        <w:t>у</w:t>
      </w:r>
      <w:proofErr w:type="gramEnd"/>
      <w:r w:rsidRPr="003F1E3F">
        <w:rPr>
          <w:rFonts w:eastAsia="Calibri"/>
          <w:bCs/>
          <w:szCs w:val="28"/>
          <w:lang w:eastAsia="en-US"/>
        </w:rPr>
        <w:t>точнить точное название журнала.</w:t>
      </w:r>
    </w:p>
    <w:p w:rsidR="00231DFE" w:rsidRPr="003F1E3F" w:rsidRDefault="00231DFE" w:rsidP="00231DFE">
      <w:pPr>
        <w:widowControl w:val="0"/>
        <w:autoSpaceDE w:val="0"/>
        <w:autoSpaceDN w:val="0"/>
        <w:adjustRightInd w:val="0"/>
        <w:ind w:firstLine="284"/>
        <w:jc w:val="both"/>
        <w:rPr>
          <w:szCs w:val="28"/>
          <w:lang w:eastAsia="en-US"/>
        </w:rPr>
      </w:pPr>
      <w:r w:rsidRPr="003F1E3F">
        <w:rPr>
          <w:szCs w:val="28"/>
          <w:lang w:eastAsia="en-US"/>
        </w:rPr>
        <w:t xml:space="preserve">    3.2.3. При предоставлении заявителем документов,  указанных в п. 2.7. настоящего административного регламента по собственной инициативе,  ответственный исполнитель   Администрации (работник МФЦ)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sidRPr="003F1E3F">
        <w:rPr>
          <w:szCs w:val="28"/>
          <w:lang w:eastAsia="en-US"/>
        </w:rPr>
        <w:t>заверительную</w:t>
      </w:r>
      <w:proofErr w:type="spellEnd"/>
      <w:r w:rsidRPr="003F1E3F">
        <w:rPr>
          <w:szCs w:val="28"/>
          <w:lang w:eastAsia="en-US"/>
        </w:rPr>
        <w:t xml:space="preserve"> подпись в штампе «копия верна».</w:t>
      </w:r>
    </w:p>
    <w:p w:rsidR="00231DFE" w:rsidRPr="003F1E3F" w:rsidRDefault="00231DFE" w:rsidP="00231DFE">
      <w:pPr>
        <w:tabs>
          <w:tab w:val="num" w:pos="-5160"/>
        </w:tabs>
        <w:autoSpaceDE w:val="0"/>
        <w:autoSpaceDN w:val="0"/>
        <w:adjustRightInd w:val="0"/>
        <w:ind w:firstLine="709"/>
        <w:jc w:val="both"/>
        <w:rPr>
          <w:rFonts w:eastAsia="Calibri"/>
          <w:bCs/>
          <w:szCs w:val="28"/>
          <w:lang w:eastAsia="en-US"/>
        </w:rPr>
      </w:pPr>
      <w:r w:rsidRPr="003F1E3F">
        <w:rPr>
          <w:rFonts w:eastAsia="Calibri"/>
          <w:bCs/>
          <w:szCs w:val="28"/>
          <w:lang w:eastAsia="en-US"/>
        </w:rPr>
        <w:t xml:space="preserve">3.2.4.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231DFE" w:rsidRPr="003F1E3F" w:rsidRDefault="00231DFE" w:rsidP="00231DFE">
      <w:pPr>
        <w:tabs>
          <w:tab w:val="num" w:pos="-5160"/>
        </w:tabs>
        <w:autoSpaceDE w:val="0"/>
        <w:autoSpaceDN w:val="0"/>
        <w:adjustRightInd w:val="0"/>
        <w:ind w:firstLine="709"/>
        <w:jc w:val="both"/>
        <w:rPr>
          <w:rFonts w:eastAsia="Calibri"/>
          <w:bCs/>
          <w:szCs w:val="28"/>
          <w:lang w:eastAsia="en-US"/>
        </w:rPr>
      </w:pPr>
      <w:r w:rsidRPr="003F1E3F">
        <w:rPr>
          <w:rFonts w:eastAsia="Calibri"/>
          <w:bCs/>
          <w:szCs w:val="28"/>
          <w:lang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231DFE" w:rsidRPr="003F1E3F" w:rsidRDefault="00231DFE" w:rsidP="00231DFE">
      <w:pPr>
        <w:ind w:firstLine="284"/>
        <w:rPr>
          <w:szCs w:val="28"/>
        </w:rPr>
      </w:pPr>
      <w:r w:rsidRPr="003F1E3F">
        <w:rPr>
          <w:bCs/>
          <w:szCs w:val="28"/>
        </w:rPr>
        <w:t xml:space="preserve">3.2.5. </w:t>
      </w:r>
      <w:r w:rsidRPr="003F1E3F">
        <w:rPr>
          <w:szCs w:val="28"/>
        </w:rPr>
        <w:t>В случае если заявитель обратился за получением муниципальной  услуги через многофункциональный центр, с</w:t>
      </w:r>
      <w:r w:rsidRPr="003F1E3F">
        <w:rPr>
          <w:szCs w:val="28"/>
          <w:lang w:eastAsia="en-US"/>
        </w:rPr>
        <w:t>рок передачи заявления и документов, указанных в пунктах 2.6.1. из МФЦ в Администрацию - в течение 1 рабочего дня после регистрации заявления.</w:t>
      </w:r>
    </w:p>
    <w:p w:rsidR="00231DFE" w:rsidRPr="003F1E3F" w:rsidRDefault="00231DFE" w:rsidP="00231DFE">
      <w:pPr>
        <w:widowControl w:val="0"/>
        <w:autoSpaceDE w:val="0"/>
        <w:autoSpaceDN w:val="0"/>
        <w:adjustRightInd w:val="0"/>
        <w:ind w:firstLine="540"/>
        <w:jc w:val="both"/>
        <w:rPr>
          <w:szCs w:val="28"/>
        </w:rPr>
      </w:pPr>
      <w:r w:rsidRPr="003F1E3F">
        <w:rPr>
          <w:bCs/>
          <w:szCs w:val="28"/>
        </w:rPr>
        <w:t xml:space="preserve">3.2.6. Срок выполнения административной процедуры - </w:t>
      </w:r>
      <w:r w:rsidRPr="003F1E3F">
        <w:rPr>
          <w:szCs w:val="28"/>
        </w:rPr>
        <w:t xml:space="preserve">  1 рабочий день.</w:t>
      </w:r>
    </w:p>
    <w:p w:rsidR="00231DFE" w:rsidRPr="003F1E3F" w:rsidRDefault="00231DFE" w:rsidP="00231DFE">
      <w:pPr>
        <w:tabs>
          <w:tab w:val="num" w:pos="-5160"/>
        </w:tabs>
        <w:autoSpaceDE w:val="0"/>
        <w:autoSpaceDN w:val="0"/>
        <w:adjustRightInd w:val="0"/>
        <w:ind w:firstLine="540"/>
        <w:jc w:val="both"/>
        <w:rPr>
          <w:szCs w:val="28"/>
          <w:lang w:eastAsia="en-US"/>
        </w:rPr>
      </w:pPr>
      <w:r w:rsidRPr="003F1E3F">
        <w:rPr>
          <w:rFonts w:eastAsia="Calibri"/>
          <w:bCs/>
          <w:szCs w:val="28"/>
          <w:lang w:eastAsia="en-US"/>
        </w:rPr>
        <w:t xml:space="preserve">3.2.7.  </w:t>
      </w:r>
      <w:r w:rsidRPr="003F1E3F">
        <w:rPr>
          <w:szCs w:val="28"/>
          <w:lang w:eastAsia="en-US"/>
        </w:rPr>
        <w:t>Критерием принятия решения является обращение  заявителя за получением муниципальной услуги.</w:t>
      </w:r>
    </w:p>
    <w:p w:rsidR="00231DFE" w:rsidRPr="003F1E3F" w:rsidRDefault="00231DFE" w:rsidP="00231DFE">
      <w:pPr>
        <w:autoSpaceDE w:val="0"/>
        <w:autoSpaceDN w:val="0"/>
        <w:adjustRightInd w:val="0"/>
        <w:ind w:firstLine="540"/>
        <w:jc w:val="both"/>
        <w:rPr>
          <w:szCs w:val="28"/>
        </w:rPr>
      </w:pPr>
      <w:r w:rsidRPr="003F1E3F">
        <w:rPr>
          <w:rFonts w:eastAsia="Calibri"/>
          <w:szCs w:val="28"/>
          <w:lang w:eastAsia="en-US"/>
        </w:rPr>
        <w:t>3.2.8. Результатом  административной процедуры является прием заявления</w:t>
      </w:r>
      <w:r w:rsidRPr="003F1E3F">
        <w:rPr>
          <w:szCs w:val="28"/>
        </w:rPr>
        <w:t>.</w:t>
      </w:r>
    </w:p>
    <w:p w:rsidR="00231DFE" w:rsidRPr="003F1E3F" w:rsidRDefault="00231DFE" w:rsidP="00231DFE">
      <w:pPr>
        <w:tabs>
          <w:tab w:val="num" w:pos="-5160"/>
        </w:tabs>
        <w:autoSpaceDE w:val="0"/>
        <w:autoSpaceDN w:val="0"/>
        <w:adjustRightInd w:val="0"/>
        <w:ind w:firstLine="540"/>
        <w:jc w:val="both"/>
        <w:rPr>
          <w:rFonts w:eastAsia="Calibri"/>
          <w:i/>
          <w:szCs w:val="28"/>
          <w:lang w:eastAsia="en-US"/>
        </w:rPr>
      </w:pPr>
      <w:r w:rsidRPr="003F1E3F">
        <w:rPr>
          <w:rFonts w:eastAsia="Calibri"/>
          <w:szCs w:val="28"/>
          <w:lang w:eastAsia="en-US"/>
        </w:rPr>
        <w:t xml:space="preserve"> 3.2.9.  Способом фиксации  результата  выполнения административной процедуры является регистрация заявления в журнале регистрации заявлений</w:t>
      </w:r>
      <w:proofErr w:type="gramStart"/>
      <w:r w:rsidRPr="003F1E3F">
        <w:rPr>
          <w:rFonts w:eastAsia="Calibri"/>
          <w:szCs w:val="28"/>
          <w:lang w:eastAsia="en-US"/>
        </w:rPr>
        <w:t>.</w:t>
      </w:r>
      <w:proofErr w:type="gramEnd"/>
      <w:r w:rsidRPr="003F1E3F">
        <w:rPr>
          <w:rFonts w:eastAsia="Calibri"/>
          <w:szCs w:val="28"/>
          <w:lang w:eastAsia="en-US"/>
        </w:rPr>
        <w:t xml:space="preserve">* </w:t>
      </w:r>
      <w:proofErr w:type="gramStart"/>
      <w:r w:rsidRPr="003F1E3F">
        <w:rPr>
          <w:rFonts w:eastAsia="Calibri"/>
          <w:i/>
          <w:szCs w:val="28"/>
          <w:lang w:eastAsia="en-US"/>
        </w:rPr>
        <w:t>у</w:t>
      </w:r>
      <w:proofErr w:type="gramEnd"/>
      <w:r w:rsidRPr="003F1E3F">
        <w:rPr>
          <w:rFonts w:eastAsia="Calibri"/>
          <w:i/>
          <w:szCs w:val="28"/>
          <w:lang w:eastAsia="en-US"/>
        </w:rPr>
        <w:t>казать  название журнала</w:t>
      </w:r>
    </w:p>
    <w:p w:rsidR="00231DFE" w:rsidRPr="003F1E3F" w:rsidRDefault="00231DFE" w:rsidP="00231DFE">
      <w:pPr>
        <w:shd w:val="clear" w:color="auto" w:fill="FFFFFF"/>
        <w:jc w:val="center"/>
        <w:rPr>
          <w:b/>
          <w:szCs w:val="28"/>
        </w:rPr>
      </w:pPr>
    </w:p>
    <w:p w:rsidR="00231DFE" w:rsidRPr="003F1E3F" w:rsidRDefault="00231DFE" w:rsidP="00231DFE">
      <w:pPr>
        <w:widowControl w:val="0"/>
        <w:autoSpaceDE w:val="0"/>
        <w:autoSpaceDN w:val="0"/>
        <w:adjustRightInd w:val="0"/>
        <w:ind w:firstLine="284"/>
        <w:jc w:val="both"/>
        <w:rPr>
          <w:szCs w:val="28"/>
          <w:lang w:eastAsia="en-US"/>
        </w:rPr>
      </w:pPr>
    </w:p>
    <w:p w:rsidR="00231DFE" w:rsidRPr="003F1E3F" w:rsidRDefault="00231DFE" w:rsidP="00231DFE">
      <w:pPr>
        <w:widowControl w:val="0"/>
        <w:ind w:firstLine="709"/>
        <w:jc w:val="both"/>
        <w:rPr>
          <w:b/>
          <w:szCs w:val="28"/>
        </w:rPr>
      </w:pPr>
      <w:r w:rsidRPr="003F1E3F">
        <w:rPr>
          <w:b/>
          <w:szCs w:val="28"/>
        </w:rPr>
        <w:lastRenderedPageBreak/>
        <w:t xml:space="preserve">3.3. </w:t>
      </w:r>
      <w:r w:rsidRPr="00BA2C38">
        <w:rPr>
          <w:b/>
          <w:szCs w:val="28"/>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231DFE" w:rsidRPr="003F1E3F" w:rsidRDefault="00231DFE" w:rsidP="00231DFE">
      <w:pPr>
        <w:widowControl w:val="0"/>
        <w:ind w:firstLine="709"/>
        <w:jc w:val="both"/>
        <w:rPr>
          <w:b/>
          <w:szCs w:val="28"/>
        </w:rPr>
      </w:pPr>
    </w:p>
    <w:p w:rsidR="00231DFE" w:rsidRPr="003F1E3F" w:rsidRDefault="00231DFE" w:rsidP="00231DFE">
      <w:pPr>
        <w:widowControl w:val="0"/>
        <w:autoSpaceDE w:val="0"/>
        <w:autoSpaceDN w:val="0"/>
        <w:adjustRightInd w:val="0"/>
        <w:jc w:val="both"/>
        <w:rPr>
          <w:szCs w:val="28"/>
        </w:rPr>
      </w:pPr>
      <w:r w:rsidRPr="003F1E3F">
        <w:rPr>
          <w:szCs w:val="28"/>
        </w:rPr>
        <w:tab/>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231DFE" w:rsidRPr="003F1E3F" w:rsidRDefault="00231DFE" w:rsidP="00231DFE">
      <w:pPr>
        <w:ind w:firstLine="708"/>
        <w:jc w:val="both"/>
        <w:rPr>
          <w:szCs w:val="28"/>
        </w:rPr>
      </w:pPr>
      <w:r w:rsidRPr="003F1E3F">
        <w:rPr>
          <w:szCs w:val="28"/>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231DFE" w:rsidRPr="003F1E3F" w:rsidRDefault="00231DFE" w:rsidP="00231DFE">
      <w:pPr>
        <w:tabs>
          <w:tab w:val="left" w:pos="-3420"/>
        </w:tabs>
        <w:ind w:firstLine="709"/>
        <w:jc w:val="both"/>
        <w:rPr>
          <w:szCs w:val="28"/>
        </w:rPr>
      </w:pPr>
      <w:r w:rsidRPr="003F1E3F">
        <w:rPr>
          <w:szCs w:val="28"/>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31DFE" w:rsidRPr="003F1E3F" w:rsidRDefault="00231DFE" w:rsidP="00231DFE">
      <w:pPr>
        <w:autoSpaceDE w:val="0"/>
        <w:autoSpaceDN w:val="0"/>
        <w:adjustRightInd w:val="0"/>
        <w:ind w:firstLine="540"/>
        <w:jc w:val="both"/>
        <w:rPr>
          <w:szCs w:val="28"/>
        </w:rPr>
      </w:pPr>
      <w:r w:rsidRPr="003F1E3F">
        <w:rPr>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0" w:history="1">
        <w:r w:rsidRPr="003F1E3F">
          <w:rPr>
            <w:szCs w:val="28"/>
          </w:rPr>
          <w:t>законодательства</w:t>
        </w:r>
      </w:hyperlink>
      <w:r w:rsidRPr="003F1E3F">
        <w:rPr>
          <w:szCs w:val="28"/>
        </w:rPr>
        <w:t xml:space="preserve"> Российской Федерации о защите персональных данных.</w:t>
      </w:r>
    </w:p>
    <w:p w:rsidR="00231DFE" w:rsidRPr="003F1E3F" w:rsidRDefault="00231DFE" w:rsidP="00231DFE">
      <w:pPr>
        <w:autoSpaceDE w:val="0"/>
        <w:autoSpaceDN w:val="0"/>
        <w:adjustRightInd w:val="0"/>
        <w:ind w:firstLine="540"/>
        <w:jc w:val="both"/>
        <w:rPr>
          <w:szCs w:val="28"/>
        </w:rPr>
      </w:pPr>
      <w:r w:rsidRPr="003F1E3F">
        <w:rPr>
          <w:rFonts w:eastAsia="Calibri"/>
          <w:szCs w:val="28"/>
          <w:lang w:eastAsia="en-US"/>
        </w:rPr>
        <w:t xml:space="preserve">Ответственный исполнитель  Администрации  </w:t>
      </w:r>
      <w:r w:rsidRPr="003F1E3F">
        <w:rPr>
          <w:szCs w:val="28"/>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231DFE" w:rsidRPr="003F1E3F" w:rsidRDefault="00231DFE" w:rsidP="00231DFE">
      <w:pPr>
        <w:autoSpaceDE w:val="0"/>
        <w:autoSpaceDN w:val="0"/>
        <w:adjustRightInd w:val="0"/>
        <w:ind w:firstLine="540"/>
        <w:jc w:val="both"/>
        <w:rPr>
          <w:szCs w:val="28"/>
        </w:rPr>
      </w:pPr>
      <w:r w:rsidRPr="003F1E3F">
        <w:rPr>
          <w:szCs w:val="28"/>
        </w:rPr>
        <w:t xml:space="preserve">3.3.4. </w:t>
      </w:r>
      <w:proofErr w:type="gramStart"/>
      <w:r w:rsidRPr="003F1E3F">
        <w:rPr>
          <w:szCs w:val="28"/>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sidRPr="003F1E3F">
        <w:rPr>
          <w:szCs w:val="28"/>
        </w:rPr>
        <w:t xml:space="preserve"> </w:t>
      </w:r>
      <w:proofErr w:type="gramStart"/>
      <w:r w:rsidRPr="003F1E3F">
        <w:rPr>
          <w:szCs w:val="28"/>
        </w:rPr>
        <w:t xml:space="preserve">Федерального закона «Об организации предоставления государственных и муниципальных услуг). </w:t>
      </w:r>
      <w:proofErr w:type="gramEnd"/>
    </w:p>
    <w:p w:rsidR="00231DFE" w:rsidRPr="003F1E3F" w:rsidRDefault="00231DFE" w:rsidP="00231DFE">
      <w:pPr>
        <w:tabs>
          <w:tab w:val="left" w:pos="-3420"/>
        </w:tabs>
        <w:ind w:firstLine="567"/>
        <w:jc w:val="both"/>
        <w:rPr>
          <w:rFonts w:eastAsia="Calibri"/>
          <w:szCs w:val="28"/>
          <w:lang w:eastAsia="en-US"/>
        </w:rPr>
      </w:pPr>
      <w:r w:rsidRPr="003F1E3F">
        <w:rPr>
          <w:rFonts w:eastAsia="Calibri"/>
          <w:szCs w:val="28"/>
          <w:lang w:eastAsia="en-US"/>
        </w:rPr>
        <w:t>3.3.5.  Ответ на межведомственный запрос  регистрируется в установленном порядке.</w:t>
      </w:r>
      <w:r w:rsidRPr="003F1E3F">
        <w:rPr>
          <w:rFonts w:eastAsia="Calibri"/>
          <w:szCs w:val="28"/>
          <w:lang w:eastAsia="en-US"/>
        </w:rPr>
        <w:tab/>
      </w:r>
    </w:p>
    <w:p w:rsidR="00231DFE" w:rsidRPr="003F1E3F" w:rsidRDefault="00231DFE" w:rsidP="00231DFE">
      <w:pPr>
        <w:tabs>
          <w:tab w:val="left" w:pos="-3420"/>
        </w:tabs>
        <w:ind w:firstLine="567"/>
        <w:jc w:val="both"/>
        <w:rPr>
          <w:rFonts w:eastAsia="Calibri"/>
          <w:szCs w:val="28"/>
          <w:lang w:eastAsia="en-US"/>
        </w:rPr>
      </w:pPr>
      <w:r w:rsidRPr="003F1E3F">
        <w:rPr>
          <w:rFonts w:eastAsia="Calibri"/>
          <w:szCs w:val="28"/>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231DFE" w:rsidRPr="003F1E3F" w:rsidRDefault="00231DFE" w:rsidP="00231DFE">
      <w:pPr>
        <w:tabs>
          <w:tab w:val="num" w:pos="-5160"/>
        </w:tabs>
        <w:autoSpaceDE w:val="0"/>
        <w:autoSpaceDN w:val="0"/>
        <w:adjustRightInd w:val="0"/>
        <w:ind w:firstLine="567"/>
        <w:jc w:val="both"/>
        <w:rPr>
          <w:rFonts w:eastAsia="Calibri"/>
          <w:szCs w:val="28"/>
          <w:lang w:eastAsia="en-US"/>
        </w:rPr>
      </w:pPr>
      <w:r w:rsidRPr="003F1E3F">
        <w:rPr>
          <w:rFonts w:eastAsia="Calibri"/>
          <w:szCs w:val="28"/>
          <w:lang w:eastAsia="en-US"/>
        </w:rPr>
        <w:t xml:space="preserve">3.3.7. Максимальный срок выполнения административной процедуры -  7 рабочих дней. </w:t>
      </w:r>
    </w:p>
    <w:p w:rsidR="00231DFE" w:rsidRPr="003F1E3F" w:rsidRDefault="00231DFE" w:rsidP="00231DFE">
      <w:pPr>
        <w:tabs>
          <w:tab w:val="num" w:pos="-5160"/>
        </w:tabs>
        <w:autoSpaceDE w:val="0"/>
        <w:autoSpaceDN w:val="0"/>
        <w:adjustRightInd w:val="0"/>
        <w:ind w:firstLine="567"/>
        <w:jc w:val="both"/>
        <w:rPr>
          <w:rFonts w:eastAsia="Calibri"/>
          <w:szCs w:val="28"/>
          <w:lang w:eastAsia="en-US"/>
        </w:rPr>
      </w:pPr>
      <w:r w:rsidRPr="003F1E3F">
        <w:rPr>
          <w:rFonts w:eastAsia="Calibri"/>
          <w:szCs w:val="28"/>
          <w:lang w:eastAsia="en-US"/>
        </w:rPr>
        <w:t>3.3.8.  Критерием принятия решения  является отсутствие документов,  указанных в пункте  2.7. настоящего Административного регламента.</w:t>
      </w:r>
    </w:p>
    <w:p w:rsidR="00231DFE" w:rsidRPr="003F1E3F" w:rsidRDefault="00231DFE" w:rsidP="00231DFE">
      <w:pPr>
        <w:tabs>
          <w:tab w:val="left" w:pos="-3420"/>
        </w:tabs>
        <w:ind w:firstLine="567"/>
        <w:jc w:val="both"/>
        <w:rPr>
          <w:rFonts w:eastAsia="Calibri"/>
          <w:szCs w:val="28"/>
          <w:lang w:eastAsia="en-US"/>
        </w:rPr>
      </w:pPr>
      <w:r w:rsidRPr="003F1E3F">
        <w:rPr>
          <w:rFonts w:eastAsia="Calibri"/>
          <w:szCs w:val="28"/>
          <w:lang w:eastAsia="en-US"/>
        </w:rPr>
        <w:t xml:space="preserve">3.3.9. Результат административной процедуры – получение ответов на межведомственные запросы. </w:t>
      </w:r>
    </w:p>
    <w:p w:rsidR="00231DFE" w:rsidRPr="003F1E3F" w:rsidRDefault="00231DFE" w:rsidP="00231DFE">
      <w:pPr>
        <w:tabs>
          <w:tab w:val="left" w:pos="-3420"/>
        </w:tabs>
        <w:ind w:firstLine="567"/>
        <w:jc w:val="both"/>
        <w:rPr>
          <w:rFonts w:eastAsia="Calibri"/>
          <w:szCs w:val="28"/>
          <w:lang w:eastAsia="en-US"/>
        </w:rPr>
      </w:pPr>
      <w:r w:rsidRPr="003F1E3F">
        <w:rPr>
          <w:rFonts w:eastAsia="Calibri"/>
          <w:szCs w:val="28"/>
          <w:lang w:eastAsia="en-US"/>
        </w:rPr>
        <w:t>3.3.10. Способ фиксации результата – регистрация ответов на межведомственные запросы в журнале регистрации входящей корреспонденции.</w:t>
      </w:r>
    </w:p>
    <w:p w:rsidR="00231DFE" w:rsidRPr="003F1E3F" w:rsidRDefault="00231DFE" w:rsidP="00231DFE">
      <w:pPr>
        <w:widowControl w:val="0"/>
        <w:autoSpaceDE w:val="0"/>
        <w:autoSpaceDN w:val="0"/>
        <w:adjustRightInd w:val="0"/>
        <w:ind w:firstLine="284"/>
        <w:jc w:val="both"/>
        <w:rPr>
          <w:i/>
          <w:szCs w:val="28"/>
          <w:lang w:eastAsia="en-US"/>
        </w:rPr>
      </w:pPr>
    </w:p>
    <w:p w:rsidR="00231DFE" w:rsidRPr="003F1E3F" w:rsidRDefault="00231DFE" w:rsidP="00231DFE">
      <w:pPr>
        <w:shd w:val="clear" w:color="auto" w:fill="FFFFFF"/>
        <w:tabs>
          <w:tab w:val="left" w:pos="403"/>
        </w:tabs>
        <w:jc w:val="both"/>
        <w:rPr>
          <w:b/>
          <w:szCs w:val="28"/>
        </w:rPr>
      </w:pPr>
    </w:p>
    <w:p w:rsidR="00231DFE" w:rsidRPr="003F1E3F" w:rsidRDefault="00231DFE" w:rsidP="00231DFE">
      <w:pPr>
        <w:shd w:val="clear" w:color="auto" w:fill="FFFFFF"/>
        <w:jc w:val="center"/>
        <w:rPr>
          <w:b/>
          <w:szCs w:val="28"/>
        </w:rPr>
      </w:pPr>
      <w:r w:rsidRPr="003F1E3F">
        <w:rPr>
          <w:b/>
          <w:szCs w:val="28"/>
        </w:rPr>
        <w:t xml:space="preserve">3.4.  Оформление результата   предоставления </w:t>
      </w:r>
    </w:p>
    <w:p w:rsidR="00231DFE" w:rsidRPr="003F1E3F" w:rsidRDefault="00231DFE" w:rsidP="00231DFE">
      <w:pPr>
        <w:shd w:val="clear" w:color="auto" w:fill="FFFFFF"/>
        <w:jc w:val="center"/>
        <w:rPr>
          <w:b/>
          <w:szCs w:val="28"/>
        </w:rPr>
      </w:pPr>
      <w:r w:rsidRPr="003F1E3F">
        <w:rPr>
          <w:b/>
          <w:szCs w:val="28"/>
        </w:rPr>
        <w:t>муниципальной услуги</w:t>
      </w:r>
    </w:p>
    <w:p w:rsidR="00231DFE" w:rsidRPr="003F1E3F" w:rsidRDefault="00231DFE" w:rsidP="00231DFE">
      <w:pPr>
        <w:shd w:val="clear" w:color="auto" w:fill="FFFFFF"/>
        <w:jc w:val="center"/>
        <w:rPr>
          <w:b/>
          <w:szCs w:val="28"/>
        </w:rPr>
      </w:pPr>
    </w:p>
    <w:p w:rsidR="00231DFE" w:rsidRPr="003F1E3F" w:rsidRDefault="00231DFE" w:rsidP="00231DFE">
      <w:pPr>
        <w:widowControl w:val="0"/>
        <w:autoSpaceDE w:val="0"/>
        <w:autoSpaceDN w:val="0"/>
        <w:adjustRightInd w:val="0"/>
        <w:ind w:firstLine="567"/>
        <w:jc w:val="both"/>
        <w:rPr>
          <w:szCs w:val="28"/>
          <w:lang w:eastAsia="en-US"/>
        </w:rPr>
      </w:pPr>
      <w:r w:rsidRPr="003F1E3F">
        <w:rPr>
          <w:szCs w:val="28"/>
          <w:lang w:eastAsia="en-US"/>
        </w:rPr>
        <w:t>3.4.1. Основанием для начала административной процедуры является получение специалистом Администрации документов, представленных заявителем и  полученными в ходе межведомственного взаимодействия.</w:t>
      </w:r>
    </w:p>
    <w:p w:rsidR="00231DFE" w:rsidRPr="003F1E3F" w:rsidRDefault="00231DFE" w:rsidP="00231DFE">
      <w:pPr>
        <w:widowControl w:val="0"/>
        <w:autoSpaceDE w:val="0"/>
        <w:autoSpaceDN w:val="0"/>
        <w:adjustRightInd w:val="0"/>
        <w:ind w:firstLine="567"/>
        <w:jc w:val="both"/>
        <w:rPr>
          <w:szCs w:val="28"/>
          <w:lang w:eastAsia="en-US"/>
        </w:rPr>
      </w:pPr>
      <w:r w:rsidRPr="003F1E3F">
        <w:rPr>
          <w:szCs w:val="28"/>
          <w:lang w:eastAsia="en-US"/>
        </w:rPr>
        <w:lastRenderedPageBreak/>
        <w:t xml:space="preserve">3.4.2. 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решения </w:t>
      </w:r>
      <w:r w:rsidRPr="003F1E3F">
        <w:rPr>
          <w:szCs w:val="28"/>
        </w:rPr>
        <w:t xml:space="preserve">о присвоении объекту адресации адреса или аннулировании его адреса  и </w:t>
      </w:r>
      <w:r w:rsidRPr="003F1E3F">
        <w:rPr>
          <w:szCs w:val="28"/>
          <w:lang w:eastAsia="en-US"/>
        </w:rPr>
        <w:t xml:space="preserve">уведомление о присвоении </w:t>
      </w:r>
      <w:r w:rsidRPr="003F1E3F">
        <w:rPr>
          <w:bCs/>
          <w:szCs w:val="28"/>
          <w:lang w:eastAsia="en-US"/>
        </w:rPr>
        <w:t>адресов объектам адресации</w:t>
      </w:r>
      <w:r w:rsidRPr="003F1E3F">
        <w:rPr>
          <w:szCs w:val="28"/>
          <w:lang w:eastAsia="en-US"/>
        </w:rPr>
        <w:t>.</w:t>
      </w:r>
    </w:p>
    <w:p w:rsidR="00231DFE" w:rsidRPr="003F1E3F" w:rsidRDefault="00231DFE" w:rsidP="00231DFE">
      <w:pPr>
        <w:shd w:val="clear" w:color="auto" w:fill="FFFFFF"/>
        <w:tabs>
          <w:tab w:val="left" w:pos="1046"/>
        </w:tabs>
        <w:ind w:firstLine="709"/>
        <w:jc w:val="both"/>
        <w:rPr>
          <w:rFonts w:eastAsia="Calibri"/>
          <w:szCs w:val="28"/>
          <w:lang w:eastAsia="en-US"/>
        </w:rPr>
      </w:pPr>
      <w:r w:rsidRPr="003F1E3F">
        <w:rPr>
          <w:szCs w:val="28"/>
          <w:lang w:eastAsia="en-US"/>
        </w:rPr>
        <w:t>3.4.3. 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решения об отказе в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w:t>
      </w:r>
      <w:r w:rsidRPr="003F1E3F">
        <w:rPr>
          <w:rFonts w:eastAsia="Calibri"/>
          <w:szCs w:val="28"/>
          <w:lang w:eastAsia="en-US"/>
        </w:rPr>
        <w:t xml:space="preserve"> с мотивированным обоснованием причин отказа.</w:t>
      </w:r>
    </w:p>
    <w:p w:rsidR="00231DFE" w:rsidRPr="003F1E3F" w:rsidRDefault="00231DFE" w:rsidP="00231DFE">
      <w:pPr>
        <w:pStyle w:val="a3"/>
        <w:ind w:firstLine="567"/>
        <w:jc w:val="both"/>
        <w:rPr>
          <w:rFonts w:ascii="Times New Roman" w:eastAsia="Times New Roman" w:hAnsi="Times New Roman" w:cs="Times New Roman"/>
          <w:sz w:val="28"/>
          <w:szCs w:val="28"/>
          <w:lang w:eastAsia="en-US"/>
        </w:rPr>
      </w:pPr>
      <w:r w:rsidRPr="003F1E3F">
        <w:rPr>
          <w:rFonts w:ascii="Times New Roman" w:eastAsia="Times New Roman" w:hAnsi="Times New Roman" w:cs="Times New Roman"/>
          <w:sz w:val="28"/>
          <w:szCs w:val="28"/>
          <w:lang w:eastAsia="en-US"/>
        </w:rPr>
        <w:t xml:space="preserve">3.4.3. Подготовленные документы </w:t>
      </w:r>
      <w:r w:rsidRPr="003F1E3F">
        <w:rPr>
          <w:rFonts w:ascii="Times New Roman" w:hAnsi="Times New Roman" w:cs="Times New Roman"/>
          <w:sz w:val="28"/>
          <w:szCs w:val="28"/>
          <w:lang w:eastAsia="en-US"/>
        </w:rPr>
        <w:t xml:space="preserve"> передаются на подпись </w:t>
      </w:r>
      <w:r w:rsidRPr="003F1E3F">
        <w:rPr>
          <w:rFonts w:ascii="Times New Roman" w:eastAsia="Times New Roman" w:hAnsi="Times New Roman" w:cs="Times New Roman"/>
          <w:sz w:val="28"/>
          <w:szCs w:val="28"/>
          <w:lang w:eastAsia="en-US"/>
        </w:rPr>
        <w:t>Главе сельсовета.</w:t>
      </w:r>
    </w:p>
    <w:p w:rsidR="00231DFE" w:rsidRPr="003F1E3F" w:rsidRDefault="00231DFE" w:rsidP="00231DFE">
      <w:pPr>
        <w:shd w:val="clear" w:color="auto" w:fill="FFFFFF"/>
        <w:tabs>
          <w:tab w:val="left" w:pos="1046"/>
        </w:tabs>
        <w:ind w:firstLine="709"/>
        <w:jc w:val="both"/>
        <w:rPr>
          <w:szCs w:val="28"/>
          <w:lang w:eastAsia="en-US"/>
        </w:rPr>
      </w:pPr>
      <w:r w:rsidRPr="003F1E3F">
        <w:rPr>
          <w:szCs w:val="28"/>
          <w:lang w:eastAsia="en-US"/>
        </w:rPr>
        <w:t xml:space="preserve">3.4.4. Специалист  Администрации в течение 3 рабочих дней  со дня подписания решения  вносит информацию о присвоении (изменении) адресов в Федеральную информационную адресную систему. </w:t>
      </w:r>
    </w:p>
    <w:p w:rsidR="00231DFE" w:rsidRPr="003F1E3F" w:rsidRDefault="00231DFE" w:rsidP="00231DFE">
      <w:pPr>
        <w:shd w:val="clear" w:color="auto" w:fill="FFFFFF"/>
        <w:tabs>
          <w:tab w:val="left" w:pos="1046"/>
        </w:tabs>
        <w:ind w:firstLine="709"/>
        <w:jc w:val="both"/>
        <w:rPr>
          <w:spacing w:val="-5"/>
          <w:szCs w:val="28"/>
        </w:rPr>
      </w:pPr>
      <w:r w:rsidRPr="003F1E3F">
        <w:rPr>
          <w:szCs w:val="28"/>
          <w:lang w:eastAsia="en-US"/>
        </w:rPr>
        <w:t xml:space="preserve">3.4.5. </w:t>
      </w:r>
      <w:r w:rsidRPr="003F1E3F">
        <w:rPr>
          <w:szCs w:val="28"/>
        </w:rPr>
        <w:t>Максимальный срок выполнения административной процедуры составляет  3  рабочих дня.</w:t>
      </w:r>
    </w:p>
    <w:p w:rsidR="00231DFE" w:rsidRPr="003F1E3F" w:rsidRDefault="00231DFE" w:rsidP="00231DFE">
      <w:pPr>
        <w:widowControl w:val="0"/>
        <w:autoSpaceDE w:val="0"/>
        <w:autoSpaceDN w:val="0"/>
        <w:adjustRightInd w:val="0"/>
        <w:ind w:firstLine="567"/>
        <w:jc w:val="both"/>
        <w:rPr>
          <w:szCs w:val="28"/>
          <w:lang w:eastAsia="en-US"/>
        </w:rPr>
      </w:pPr>
      <w:r w:rsidRPr="003F1E3F">
        <w:rPr>
          <w:szCs w:val="28"/>
          <w:lang w:eastAsia="en-US"/>
        </w:rPr>
        <w:t>3.4.6.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231DFE" w:rsidRPr="003F1E3F" w:rsidRDefault="00231DFE" w:rsidP="00231DFE">
      <w:pPr>
        <w:pStyle w:val="a3"/>
        <w:ind w:firstLine="284"/>
        <w:jc w:val="both"/>
        <w:rPr>
          <w:rFonts w:ascii="Times New Roman" w:hAnsi="Times New Roman" w:cs="Times New Roman"/>
          <w:sz w:val="28"/>
          <w:szCs w:val="28"/>
          <w:lang w:eastAsia="en-US"/>
        </w:rPr>
      </w:pPr>
      <w:r w:rsidRPr="003F1E3F">
        <w:rPr>
          <w:rFonts w:ascii="Times New Roman" w:hAnsi="Times New Roman" w:cs="Times New Roman"/>
          <w:sz w:val="28"/>
          <w:szCs w:val="28"/>
          <w:lang w:eastAsia="en-US"/>
        </w:rPr>
        <w:t xml:space="preserve">3.4.7. Результатом административной процедуры является: </w:t>
      </w:r>
    </w:p>
    <w:p w:rsidR="00231DFE" w:rsidRPr="003F1E3F" w:rsidRDefault="00231DFE" w:rsidP="00231DFE">
      <w:pPr>
        <w:autoSpaceDE w:val="0"/>
        <w:autoSpaceDN w:val="0"/>
        <w:adjustRightInd w:val="0"/>
        <w:ind w:firstLine="540"/>
        <w:jc w:val="both"/>
        <w:rPr>
          <w:szCs w:val="28"/>
        </w:rPr>
      </w:pPr>
      <w:r w:rsidRPr="003F1E3F">
        <w:rPr>
          <w:szCs w:val="28"/>
          <w:lang w:eastAsia="en-US"/>
        </w:rPr>
        <w:t xml:space="preserve">- подписанное   Главой сельсовета  решение </w:t>
      </w:r>
      <w:r w:rsidRPr="003F1E3F">
        <w:rPr>
          <w:szCs w:val="28"/>
        </w:rPr>
        <w:t xml:space="preserve">о присвоении объекту адресации адреса или аннулировании его адреса, либо </w:t>
      </w:r>
      <w:r w:rsidRPr="003F1E3F">
        <w:rPr>
          <w:szCs w:val="28"/>
          <w:lang w:eastAsia="en-US"/>
        </w:rPr>
        <w:t>решение об отказе в присвоении объекту адресации адреса или аннулировании его адреса.</w:t>
      </w:r>
    </w:p>
    <w:p w:rsidR="00231DFE" w:rsidRPr="003F1E3F" w:rsidRDefault="00231DFE" w:rsidP="00231DFE">
      <w:pPr>
        <w:shd w:val="clear" w:color="auto" w:fill="FFFFFF"/>
        <w:tabs>
          <w:tab w:val="left" w:pos="1046"/>
        </w:tabs>
        <w:ind w:firstLine="284"/>
        <w:jc w:val="both"/>
        <w:rPr>
          <w:rFonts w:eastAsia="Calibri"/>
          <w:szCs w:val="28"/>
          <w:lang w:eastAsia="en-US"/>
        </w:rPr>
      </w:pPr>
      <w:r w:rsidRPr="003F1E3F">
        <w:rPr>
          <w:rFonts w:eastAsia="Calibri"/>
          <w:szCs w:val="28"/>
          <w:lang w:eastAsia="en-US"/>
        </w:rPr>
        <w:t xml:space="preserve"> 3.4.8. Способ фиксации результата – регистрация решения о присвоении объекту адресации адреса    в Журнале регистрации * (указать название Журнала), </w:t>
      </w:r>
    </w:p>
    <w:p w:rsidR="00231DFE" w:rsidRPr="003F1E3F" w:rsidRDefault="00231DFE" w:rsidP="00231DFE">
      <w:pPr>
        <w:shd w:val="clear" w:color="auto" w:fill="FFFFFF"/>
        <w:tabs>
          <w:tab w:val="left" w:pos="1046"/>
        </w:tabs>
        <w:jc w:val="both"/>
        <w:rPr>
          <w:rFonts w:eastAsia="Calibri"/>
          <w:szCs w:val="28"/>
          <w:lang w:eastAsia="en-US"/>
        </w:rPr>
      </w:pPr>
    </w:p>
    <w:p w:rsidR="00231DFE" w:rsidRPr="003F1E3F" w:rsidRDefault="00231DFE" w:rsidP="00231DFE">
      <w:pPr>
        <w:ind w:firstLine="709"/>
        <w:jc w:val="center"/>
        <w:rPr>
          <w:b/>
          <w:szCs w:val="28"/>
        </w:rPr>
      </w:pPr>
      <w:r w:rsidRPr="003F1E3F">
        <w:rPr>
          <w:b/>
          <w:szCs w:val="28"/>
        </w:rPr>
        <w:t>3.5. Выдача результата предоставления муниципальной услуги</w:t>
      </w:r>
    </w:p>
    <w:p w:rsidR="00231DFE" w:rsidRPr="003F1E3F" w:rsidRDefault="00231DFE" w:rsidP="00231DFE">
      <w:pPr>
        <w:shd w:val="clear" w:color="auto" w:fill="FFFFFF"/>
        <w:ind w:firstLine="284"/>
        <w:jc w:val="center"/>
        <w:rPr>
          <w:b/>
          <w:szCs w:val="28"/>
        </w:rPr>
      </w:pPr>
    </w:p>
    <w:p w:rsidR="00231DFE" w:rsidRPr="003F1E3F" w:rsidRDefault="00231DFE" w:rsidP="00231DFE">
      <w:pPr>
        <w:shd w:val="clear" w:color="auto" w:fill="FFFFFF"/>
        <w:tabs>
          <w:tab w:val="left" w:pos="1046"/>
        </w:tabs>
        <w:ind w:firstLine="540"/>
        <w:jc w:val="both"/>
        <w:rPr>
          <w:rFonts w:eastAsia="Calibri"/>
          <w:szCs w:val="28"/>
          <w:lang w:eastAsia="en-US"/>
        </w:rPr>
      </w:pPr>
      <w:r w:rsidRPr="003F1E3F">
        <w:rPr>
          <w:rFonts w:eastAsia="Calibri"/>
          <w:szCs w:val="28"/>
          <w:lang w:eastAsia="en-US"/>
        </w:rPr>
        <w:t xml:space="preserve">3.5.1. Основанием для начала административной процедуры является наличие  одного из решений: </w:t>
      </w:r>
    </w:p>
    <w:p w:rsidR="00231DFE" w:rsidRPr="003F1E3F" w:rsidRDefault="00231DFE" w:rsidP="00231DFE">
      <w:pPr>
        <w:shd w:val="clear" w:color="auto" w:fill="FFFFFF"/>
        <w:tabs>
          <w:tab w:val="left" w:pos="1046"/>
        </w:tabs>
        <w:ind w:firstLine="540"/>
        <w:jc w:val="both"/>
        <w:rPr>
          <w:szCs w:val="28"/>
        </w:rPr>
      </w:pPr>
      <w:r w:rsidRPr="003F1E3F">
        <w:rPr>
          <w:szCs w:val="28"/>
          <w:lang w:eastAsia="en-US"/>
        </w:rPr>
        <w:t xml:space="preserve">решения </w:t>
      </w:r>
      <w:r w:rsidRPr="003F1E3F">
        <w:rPr>
          <w:szCs w:val="28"/>
        </w:rPr>
        <w:t>о присвоении объекту адресации адреса или аннулировании его адреса;</w:t>
      </w:r>
    </w:p>
    <w:p w:rsidR="00231DFE" w:rsidRPr="003F1E3F" w:rsidRDefault="00231DFE" w:rsidP="00231DFE">
      <w:pPr>
        <w:shd w:val="clear" w:color="auto" w:fill="FFFFFF"/>
        <w:tabs>
          <w:tab w:val="left" w:pos="1046"/>
        </w:tabs>
        <w:ind w:firstLine="540"/>
        <w:jc w:val="both"/>
        <w:rPr>
          <w:rFonts w:eastAsia="Calibri"/>
          <w:szCs w:val="28"/>
          <w:lang w:eastAsia="en-US"/>
        </w:rPr>
      </w:pPr>
      <w:r w:rsidRPr="003F1E3F">
        <w:rPr>
          <w:szCs w:val="28"/>
          <w:lang w:eastAsia="en-US"/>
        </w:rPr>
        <w:t>решение об отказе в присвоении объекту адресации адреса или аннулировании его адреса.</w:t>
      </w:r>
    </w:p>
    <w:p w:rsidR="00231DFE" w:rsidRPr="003F1E3F" w:rsidRDefault="00231DFE" w:rsidP="00231DFE">
      <w:pPr>
        <w:autoSpaceDE w:val="0"/>
        <w:autoSpaceDN w:val="0"/>
        <w:adjustRightInd w:val="0"/>
        <w:ind w:firstLine="540"/>
        <w:jc w:val="both"/>
        <w:rPr>
          <w:szCs w:val="28"/>
          <w:lang w:eastAsia="zh-CN"/>
        </w:rPr>
      </w:pPr>
      <w:r w:rsidRPr="003F1E3F">
        <w:rPr>
          <w:szCs w:val="28"/>
        </w:rPr>
        <w:t xml:space="preserve">3.5.2. </w:t>
      </w:r>
      <w:r w:rsidRPr="003F1E3F">
        <w:rPr>
          <w:szCs w:val="28"/>
          <w:lang w:eastAsia="zh-CN"/>
        </w:rPr>
        <w:t xml:space="preserve">Результат предоставления муниципальной услуги выдается (направляется)  заявителю способом, указанным в заявлении. </w:t>
      </w:r>
    </w:p>
    <w:p w:rsidR="00231DFE" w:rsidRPr="003F1E3F" w:rsidRDefault="00231DFE" w:rsidP="00231DFE">
      <w:pPr>
        <w:widowControl w:val="0"/>
        <w:tabs>
          <w:tab w:val="num" w:pos="-5160"/>
          <w:tab w:val="left" w:pos="-3420"/>
        </w:tabs>
        <w:suppressAutoHyphens/>
        <w:autoSpaceDE w:val="0"/>
        <w:ind w:firstLine="540"/>
        <w:jc w:val="both"/>
        <w:rPr>
          <w:szCs w:val="28"/>
          <w:lang w:eastAsia="zh-CN"/>
        </w:rPr>
      </w:pPr>
      <w:r w:rsidRPr="003F1E3F">
        <w:rPr>
          <w:szCs w:val="28"/>
          <w:lang w:eastAsia="zh-CN"/>
        </w:rPr>
        <w:t xml:space="preserve">  3.5.3. 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231DFE" w:rsidRPr="003F1E3F" w:rsidRDefault="00231DFE" w:rsidP="00231DFE">
      <w:pPr>
        <w:widowControl w:val="0"/>
        <w:tabs>
          <w:tab w:val="num" w:pos="-5160"/>
          <w:tab w:val="left" w:pos="-3420"/>
        </w:tabs>
        <w:suppressAutoHyphens/>
        <w:autoSpaceDE w:val="0"/>
        <w:jc w:val="both"/>
        <w:rPr>
          <w:rFonts w:eastAsia="Calibri"/>
          <w:szCs w:val="28"/>
          <w:lang w:eastAsia="en-US"/>
        </w:rPr>
      </w:pPr>
      <w:r w:rsidRPr="003F1E3F">
        <w:rPr>
          <w:bCs/>
          <w:szCs w:val="28"/>
          <w:lang w:eastAsia="ar-SA"/>
        </w:rPr>
        <w:tab/>
        <w:t xml:space="preserve">3.5.4. Ответственный исполнитель Администрации, работник МФЦ </w:t>
      </w:r>
      <w:r w:rsidRPr="003F1E3F">
        <w:rPr>
          <w:rFonts w:eastAsia="Calibri"/>
          <w:szCs w:val="28"/>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231DFE" w:rsidRPr="003F1E3F" w:rsidRDefault="00231DFE" w:rsidP="00231DFE">
      <w:pPr>
        <w:ind w:firstLine="426"/>
        <w:jc w:val="both"/>
        <w:rPr>
          <w:bCs/>
          <w:szCs w:val="28"/>
          <w:lang w:eastAsia="en-US"/>
        </w:rPr>
      </w:pPr>
      <w:r w:rsidRPr="003F1E3F">
        <w:rPr>
          <w:rFonts w:eastAsia="Calibri"/>
          <w:bCs/>
          <w:szCs w:val="28"/>
          <w:lang w:eastAsia="en-US"/>
        </w:rPr>
        <w:tab/>
        <w:t xml:space="preserve">3.5.6.  Максимальный  срок выполнения  административной процедуры составляет не более 1 рабочего дня </w:t>
      </w:r>
      <w:proofErr w:type="gramStart"/>
      <w:r w:rsidRPr="003F1E3F">
        <w:rPr>
          <w:bCs/>
          <w:szCs w:val="28"/>
          <w:lang w:eastAsia="en-US"/>
        </w:rPr>
        <w:t>с даты регистрации</w:t>
      </w:r>
      <w:proofErr w:type="gramEnd"/>
      <w:r w:rsidRPr="003F1E3F">
        <w:rPr>
          <w:bCs/>
          <w:szCs w:val="28"/>
          <w:lang w:eastAsia="en-US"/>
        </w:rPr>
        <w:t xml:space="preserve"> решения. </w:t>
      </w:r>
    </w:p>
    <w:p w:rsidR="00231DFE" w:rsidRPr="003F1E3F" w:rsidRDefault="00231DFE" w:rsidP="00231DFE">
      <w:pPr>
        <w:ind w:firstLine="708"/>
        <w:jc w:val="both"/>
        <w:rPr>
          <w:szCs w:val="28"/>
        </w:rPr>
      </w:pPr>
      <w:r w:rsidRPr="003F1E3F">
        <w:rPr>
          <w:szCs w:val="28"/>
        </w:rPr>
        <w:lastRenderedPageBreak/>
        <w:t>3.5.7. Критерием принятия решения  является наличие  подписанного  и  зарегистрированного  решения.</w:t>
      </w:r>
    </w:p>
    <w:p w:rsidR="00231DFE" w:rsidRPr="003F1E3F" w:rsidRDefault="00231DFE" w:rsidP="00231DFE">
      <w:pPr>
        <w:autoSpaceDE w:val="0"/>
        <w:autoSpaceDN w:val="0"/>
        <w:adjustRightInd w:val="0"/>
        <w:ind w:firstLine="708"/>
        <w:jc w:val="both"/>
        <w:rPr>
          <w:bCs/>
          <w:szCs w:val="28"/>
          <w:lang w:eastAsia="ar-SA"/>
        </w:rPr>
      </w:pPr>
      <w:r w:rsidRPr="003F1E3F">
        <w:rPr>
          <w:bCs/>
          <w:szCs w:val="28"/>
          <w:lang w:eastAsia="ar-SA"/>
        </w:rPr>
        <w:t>3.5.8. Результатом выполнения административной процедуры является получение заявителем решения.</w:t>
      </w:r>
    </w:p>
    <w:p w:rsidR="00231DFE" w:rsidRPr="003F1E3F" w:rsidRDefault="00231DFE" w:rsidP="00231DFE">
      <w:pPr>
        <w:autoSpaceDE w:val="0"/>
        <w:autoSpaceDN w:val="0"/>
        <w:adjustRightInd w:val="0"/>
        <w:ind w:firstLine="708"/>
        <w:jc w:val="both"/>
        <w:rPr>
          <w:szCs w:val="28"/>
        </w:rPr>
      </w:pPr>
      <w:r w:rsidRPr="003F1E3F">
        <w:rPr>
          <w:szCs w:val="28"/>
        </w:rPr>
        <w:t xml:space="preserve">3.5.9. Способ фиксации результата выполнения административной процедуры  </w:t>
      </w:r>
      <w:r w:rsidRPr="003F1E3F">
        <w:rPr>
          <w:rFonts w:eastAsia="Calibri"/>
          <w:szCs w:val="28"/>
          <w:lang w:eastAsia="en-US"/>
        </w:rPr>
        <w:t>– отметка заявителя в журнале *указать название журнала  о получении экземпляра документа.</w:t>
      </w:r>
    </w:p>
    <w:p w:rsidR="00231DFE" w:rsidRPr="003F1E3F" w:rsidRDefault="00231DFE" w:rsidP="00231DFE">
      <w:pPr>
        <w:shd w:val="clear" w:color="auto" w:fill="FFFFFF"/>
        <w:tabs>
          <w:tab w:val="left" w:pos="1046"/>
        </w:tabs>
        <w:jc w:val="both"/>
        <w:rPr>
          <w:rFonts w:eastAsia="Calibri"/>
          <w:szCs w:val="28"/>
          <w:lang w:eastAsia="en-US"/>
        </w:rPr>
      </w:pPr>
    </w:p>
    <w:p w:rsidR="00231DFE" w:rsidRPr="003F1E3F" w:rsidRDefault="00231DFE" w:rsidP="00231DFE">
      <w:pPr>
        <w:shd w:val="clear" w:color="auto" w:fill="FFFFFF"/>
        <w:ind w:firstLine="284"/>
        <w:jc w:val="center"/>
        <w:rPr>
          <w:b/>
          <w:szCs w:val="28"/>
        </w:rPr>
      </w:pPr>
    </w:p>
    <w:p w:rsidR="00231DFE" w:rsidRPr="003F1E3F" w:rsidRDefault="00231DFE" w:rsidP="00231DFE">
      <w:pPr>
        <w:widowControl w:val="0"/>
        <w:autoSpaceDE w:val="0"/>
        <w:autoSpaceDN w:val="0"/>
        <w:adjustRightInd w:val="0"/>
        <w:ind w:firstLine="704"/>
        <w:rPr>
          <w:b/>
          <w:bCs/>
          <w:szCs w:val="28"/>
        </w:rPr>
      </w:pPr>
      <w:r w:rsidRPr="003F1E3F">
        <w:rPr>
          <w:b/>
          <w:bCs/>
          <w:szCs w:val="28"/>
        </w:rPr>
        <w:t xml:space="preserve">IV. Формы  </w:t>
      </w:r>
      <w:proofErr w:type="gramStart"/>
      <w:r w:rsidRPr="003F1E3F">
        <w:rPr>
          <w:b/>
          <w:bCs/>
          <w:szCs w:val="28"/>
        </w:rPr>
        <w:t>контроля за</w:t>
      </w:r>
      <w:proofErr w:type="gramEnd"/>
      <w:r w:rsidRPr="003F1E3F">
        <w:rPr>
          <w:b/>
          <w:bCs/>
          <w:szCs w:val="28"/>
        </w:rPr>
        <w:t xml:space="preserve"> предоставлением муниципальной услуги</w:t>
      </w:r>
    </w:p>
    <w:p w:rsidR="00231DFE" w:rsidRPr="003F1E3F" w:rsidRDefault="00231DFE" w:rsidP="00231DFE">
      <w:pPr>
        <w:widowControl w:val="0"/>
        <w:autoSpaceDE w:val="0"/>
        <w:autoSpaceDN w:val="0"/>
        <w:adjustRightInd w:val="0"/>
        <w:jc w:val="center"/>
        <w:rPr>
          <w:b/>
          <w:bCs/>
          <w:szCs w:val="28"/>
        </w:rPr>
      </w:pPr>
    </w:p>
    <w:p w:rsidR="00231DFE" w:rsidRPr="003F1E3F" w:rsidRDefault="00231DFE" w:rsidP="00231DFE">
      <w:pPr>
        <w:widowControl w:val="0"/>
        <w:autoSpaceDE w:val="0"/>
        <w:autoSpaceDN w:val="0"/>
        <w:adjustRightInd w:val="0"/>
        <w:jc w:val="center"/>
        <w:rPr>
          <w:b/>
          <w:bCs/>
          <w:szCs w:val="28"/>
        </w:rPr>
      </w:pPr>
      <w:r w:rsidRPr="003F1E3F">
        <w:rPr>
          <w:b/>
          <w:bCs/>
          <w:szCs w:val="28"/>
        </w:rPr>
        <w:t xml:space="preserve">4.1. Порядок осуществления текущего </w:t>
      </w:r>
      <w:proofErr w:type="gramStart"/>
      <w:r w:rsidRPr="003F1E3F">
        <w:rPr>
          <w:b/>
          <w:bCs/>
          <w:szCs w:val="28"/>
        </w:rPr>
        <w:t>контроля за</w:t>
      </w:r>
      <w:proofErr w:type="gramEnd"/>
      <w:r w:rsidRPr="003F1E3F">
        <w:rPr>
          <w:b/>
          <w:bCs/>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31DFE" w:rsidRPr="003F1E3F" w:rsidRDefault="00231DFE" w:rsidP="00231DFE">
      <w:pPr>
        <w:widowControl w:val="0"/>
        <w:autoSpaceDE w:val="0"/>
        <w:autoSpaceDN w:val="0"/>
        <w:adjustRightInd w:val="0"/>
        <w:jc w:val="center"/>
        <w:rPr>
          <w:b/>
          <w:bCs/>
          <w:szCs w:val="28"/>
        </w:rPr>
      </w:pPr>
    </w:p>
    <w:p w:rsidR="00231DFE" w:rsidRPr="003F1E3F" w:rsidRDefault="00231DFE" w:rsidP="00231DFE">
      <w:pPr>
        <w:widowControl w:val="0"/>
        <w:autoSpaceDE w:val="0"/>
        <w:autoSpaceDN w:val="0"/>
        <w:adjustRightInd w:val="0"/>
        <w:ind w:firstLine="704"/>
        <w:rPr>
          <w:szCs w:val="28"/>
        </w:rPr>
      </w:pPr>
      <w:r w:rsidRPr="003F1E3F">
        <w:rPr>
          <w:szCs w:val="28"/>
        </w:rPr>
        <w:t xml:space="preserve">Текущий </w:t>
      </w:r>
      <w:proofErr w:type="gramStart"/>
      <w:r w:rsidRPr="003F1E3F">
        <w:rPr>
          <w:szCs w:val="28"/>
        </w:rPr>
        <w:t>контроль за</w:t>
      </w:r>
      <w:proofErr w:type="gramEnd"/>
      <w:r w:rsidRPr="003F1E3F">
        <w:rPr>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231DFE" w:rsidRPr="003F1E3F" w:rsidRDefault="00231DFE" w:rsidP="00231DFE">
      <w:pPr>
        <w:widowControl w:val="0"/>
        <w:autoSpaceDE w:val="0"/>
        <w:autoSpaceDN w:val="0"/>
        <w:adjustRightInd w:val="0"/>
        <w:ind w:firstLine="704"/>
        <w:rPr>
          <w:szCs w:val="28"/>
        </w:rPr>
      </w:pPr>
      <w:r w:rsidRPr="003F1E3F">
        <w:rPr>
          <w:szCs w:val="28"/>
        </w:rPr>
        <w:t>- Глава сельсовета;</w:t>
      </w:r>
    </w:p>
    <w:p w:rsidR="00231DFE" w:rsidRPr="003F1E3F" w:rsidRDefault="00231DFE" w:rsidP="00231DFE">
      <w:pPr>
        <w:widowControl w:val="0"/>
        <w:autoSpaceDE w:val="0"/>
        <w:autoSpaceDN w:val="0"/>
        <w:adjustRightInd w:val="0"/>
        <w:ind w:firstLine="704"/>
        <w:rPr>
          <w:szCs w:val="28"/>
        </w:rPr>
      </w:pPr>
      <w:r w:rsidRPr="003F1E3F">
        <w:rPr>
          <w:szCs w:val="28"/>
        </w:rPr>
        <w:t>- заместитель Главы Администрации сельсовета.</w:t>
      </w:r>
    </w:p>
    <w:p w:rsidR="00231DFE" w:rsidRPr="003F1E3F" w:rsidRDefault="00231DFE" w:rsidP="00231DFE">
      <w:pPr>
        <w:tabs>
          <w:tab w:val="left" w:pos="709"/>
        </w:tabs>
        <w:suppressAutoHyphens/>
        <w:rPr>
          <w:kern w:val="2"/>
          <w:szCs w:val="28"/>
          <w:lang w:eastAsia="zh-CN"/>
        </w:rPr>
      </w:pPr>
      <w:r w:rsidRPr="003F1E3F">
        <w:rPr>
          <w:kern w:val="2"/>
          <w:szCs w:val="28"/>
          <w:lang w:eastAsia="zh-CN"/>
        </w:rPr>
        <w:tab/>
        <w:t xml:space="preserve">Периодичность осуществления текущего контроля устанавливается распоряжением Главы сельсовета. </w:t>
      </w:r>
    </w:p>
    <w:p w:rsidR="00231DFE" w:rsidRPr="003F1E3F" w:rsidRDefault="00231DFE" w:rsidP="00231DFE">
      <w:pPr>
        <w:widowControl w:val="0"/>
        <w:autoSpaceDE w:val="0"/>
        <w:autoSpaceDN w:val="0"/>
        <w:adjustRightInd w:val="0"/>
        <w:rPr>
          <w:szCs w:val="28"/>
        </w:rPr>
      </w:pPr>
    </w:p>
    <w:p w:rsidR="00231DFE" w:rsidRPr="003F1E3F" w:rsidRDefault="00231DFE" w:rsidP="00231DFE">
      <w:pPr>
        <w:widowControl w:val="0"/>
        <w:autoSpaceDE w:val="0"/>
        <w:autoSpaceDN w:val="0"/>
        <w:adjustRightInd w:val="0"/>
        <w:jc w:val="center"/>
        <w:rPr>
          <w:b/>
          <w:bCs/>
          <w:szCs w:val="28"/>
        </w:rPr>
      </w:pPr>
      <w:r w:rsidRPr="003F1E3F">
        <w:rPr>
          <w:b/>
          <w:bCs/>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F1E3F">
        <w:rPr>
          <w:b/>
          <w:bCs/>
          <w:szCs w:val="28"/>
        </w:rPr>
        <w:t>контроля за</w:t>
      </w:r>
      <w:proofErr w:type="gramEnd"/>
      <w:r w:rsidRPr="003F1E3F">
        <w:rPr>
          <w:b/>
          <w:bCs/>
          <w:szCs w:val="28"/>
        </w:rPr>
        <w:t xml:space="preserve"> полнотой и качеством предоставления муниципальной услуги</w:t>
      </w:r>
    </w:p>
    <w:p w:rsidR="00231DFE" w:rsidRPr="003F1E3F" w:rsidRDefault="00231DFE" w:rsidP="00231DFE">
      <w:pPr>
        <w:widowControl w:val="0"/>
        <w:autoSpaceDE w:val="0"/>
        <w:autoSpaceDN w:val="0"/>
        <w:adjustRightInd w:val="0"/>
        <w:jc w:val="center"/>
        <w:rPr>
          <w:b/>
          <w:bCs/>
          <w:szCs w:val="28"/>
        </w:rPr>
      </w:pPr>
    </w:p>
    <w:p w:rsidR="00231DFE" w:rsidRPr="003F1E3F" w:rsidRDefault="00231DFE" w:rsidP="00231DFE">
      <w:pPr>
        <w:widowControl w:val="0"/>
        <w:autoSpaceDE w:val="0"/>
        <w:autoSpaceDN w:val="0"/>
        <w:adjustRightInd w:val="0"/>
        <w:ind w:firstLine="704"/>
        <w:jc w:val="both"/>
        <w:rPr>
          <w:szCs w:val="28"/>
        </w:rPr>
      </w:pPr>
      <w:r w:rsidRPr="003F1E3F">
        <w:rPr>
          <w:szCs w:val="28"/>
        </w:rPr>
        <w:t>4.2.1. Контрольза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231DFE" w:rsidRPr="003F1E3F" w:rsidRDefault="00231DFE" w:rsidP="00231DFE">
      <w:pPr>
        <w:widowControl w:val="0"/>
        <w:autoSpaceDE w:val="0"/>
        <w:autoSpaceDN w:val="0"/>
        <w:adjustRightInd w:val="0"/>
        <w:ind w:firstLine="703"/>
        <w:jc w:val="both"/>
        <w:rPr>
          <w:bCs/>
          <w:szCs w:val="28"/>
        </w:rPr>
      </w:pPr>
      <w:r w:rsidRPr="003F1E3F">
        <w:rPr>
          <w:bCs/>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231DFE" w:rsidRPr="003F1E3F" w:rsidRDefault="00231DFE" w:rsidP="00231DFE">
      <w:pPr>
        <w:widowControl w:val="0"/>
        <w:autoSpaceDE w:val="0"/>
        <w:autoSpaceDN w:val="0"/>
        <w:adjustRightInd w:val="0"/>
        <w:ind w:firstLine="703"/>
        <w:jc w:val="both"/>
        <w:rPr>
          <w:bCs/>
          <w:szCs w:val="28"/>
        </w:rPr>
      </w:pPr>
      <w:r w:rsidRPr="003F1E3F">
        <w:rPr>
          <w:bCs/>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231DFE" w:rsidRPr="003F1E3F" w:rsidRDefault="00231DFE" w:rsidP="00231DFE">
      <w:pPr>
        <w:widowControl w:val="0"/>
        <w:autoSpaceDE w:val="0"/>
        <w:autoSpaceDN w:val="0"/>
        <w:adjustRightInd w:val="0"/>
        <w:ind w:firstLine="703"/>
        <w:jc w:val="both"/>
        <w:rPr>
          <w:bCs/>
          <w:szCs w:val="28"/>
        </w:rPr>
      </w:pPr>
      <w:r w:rsidRPr="003F1E3F">
        <w:rPr>
          <w:bCs/>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231DFE" w:rsidRPr="003F1E3F" w:rsidRDefault="00231DFE" w:rsidP="00231DFE">
      <w:pPr>
        <w:widowControl w:val="0"/>
        <w:autoSpaceDE w:val="0"/>
        <w:autoSpaceDN w:val="0"/>
        <w:adjustRightInd w:val="0"/>
        <w:ind w:firstLine="703"/>
        <w:jc w:val="both"/>
        <w:rPr>
          <w:bCs/>
          <w:szCs w:val="28"/>
        </w:rPr>
      </w:pPr>
      <w:r w:rsidRPr="003F1E3F">
        <w:rPr>
          <w:bCs/>
          <w:szCs w:val="28"/>
        </w:rPr>
        <w:tab/>
        <w:t xml:space="preserve">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w:t>
      </w:r>
      <w:r w:rsidRPr="003F1E3F">
        <w:rPr>
          <w:bCs/>
          <w:szCs w:val="28"/>
        </w:rPr>
        <w:lastRenderedPageBreak/>
        <w:t>должностных лиц Администрации, принятые или осуществленные в ходе предоставления муниципальной услуги.</w:t>
      </w:r>
    </w:p>
    <w:p w:rsidR="00231DFE" w:rsidRPr="003F1E3F" w:rsidRDefault="00231DFE" w:rsidP="00231DFE">
      <w:pPr>
        <w:widowControl w:val="0"/>
        <w:autoSpaceDE w:val="0"/>
        <w:autoSpaceDN w:val="0"/>
        <w:adjustRightInd w:val="0"/>
        <w:rPr>
          <w:szCs w:val="28"/>
        </w:rPr>
      </w:pPr>
    </w:p>
    <w:p w:rsidR="00231DFE" w:rsidRPr="003F1E3F" w:rsidRDefault="00231DFE" w:rsidP="00231DFE">
      <w:pPr>
        <w:widowControl w:val="0"/>
        <w:autoSpaceDE w:val="0"/>
        <w:autoSpaceDN w:val="0"/>
        <w:adjustRightInd w:val="0"/>
        <w:ind w:firstLine="704"/>
        <w:jc w:val="center"/>
        <w:rPr>
          <w:b/>
          <w:bCs/>
          <w:szCs w:val="28"/>
        </w:rPr>
      </w:pPr>
      <w:r w:rsidRPr="003F1E3F">
        <w:rPr>
          <w:b/>
          <w:bCs/>
          <w:szCs w:val="28"/>
        </w:rPr>
        <w:t xml:space="preserve">4.3. Ответственность должностных лиц </w:t>
      </w:r>
      <w:r w:rsidRPr="003F1E3F">
        <w:rPr>
          <w:b/>
          <w:bCs/>
          <w:kern w:val="2"/>
          <w:szCs w:val="28"/>
          <w:lang w:eastAsia="zh-CN"/>
        </w:rPr>
        <w:t xml:space="preserve">органа местного самоуправления  </w:t>
      </w:r>
      <w:r w:rsidRPr="003F1E3F">
        <w:rPr>
          <w:b/>
          <w:bCs/>
          <w:szCs w:val="28"/>
        </w:rPr>
        <w:t>за решения и действия (бездействие), принимаемые (осуществляемые) ими в ходе предоставления муниципальной услуги</w:t>
      </w:r>
    </w:p>
    <w:p w:rsidR="00231DFE" w:rsidRPr="003F1E3F" w:rsidRDefault="00231DFE" w:rsidP="00231DFE">
      <w:pPr>
        <w:widowControl w:val="0"/>
        <w:autoSpaceDE w:val="0"/>
        <w:autoSpaceDN w:val="0"/>
        <w:adjustRightInd w:val="0"/>
        <w:ind w:firstLine="704"/>
        <w:jc w:val="center"/>
        <w:rPr>
          <w:b/>
          <w:bCs/>
          <w:szCs w:val="28"/>
        </w:rPr>
      </w:pPr>
    </w:p>
    <w:p w:rsidR="00231DFE" w:rsidRPr="003F1E3F" w:rsidRDefault="00231DFE" w:rsidP="00231DFE">
      <w:pPr>
        <w:tabs>
          <w:tab w:val="left" w:pos="0"/>
        </w:tabs>
        <w:suppressAutoHyphens/>
        <w:ind w:firstLine="426"/>
        <w:jc w:val="both"/>
        <w:rPr>
          <w:kern w:val="2"/>
          <w:szCs w:val="28"/>
          <w:lang w:eastAsia="zh-CN"/>
        </w:rPr>
      </w:pPr>
      <w:r w:rsidRPr="003F1E3F">
        <w:rPr>
          <w:kern w:val="2"/>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231DFE" w:rsidRPr="003F1E3F" w:rsidRDefault="00231DFE" w:rsidP="00231DFE">
      <w:pPr>
        <w:autoSpaceDE w:val="0"/>
        <w:autoSpaceDN w:val="0"/>
        <w:adjustRightInd w:val="0"/>
        <w:ind w:firstLine="540"/>
        <w:jc w:val="both"/>
        <w:rPr>
          <w:kern w:val="2"/>
          <w:szCs w:val="28"/>
          <w:lang w:eastAsia="zh-CN"/>
        </w:rPr>
      </w:pPr>
      <w:r w:rsidRPr="003F1E3F">
        <w:rPr>
          <w:kern w:val="2"/>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231DFE" w:rsidRPr="003F1E3F" w:rsidRDefault="00231DFE" w:rsidP="00231DFE">
      <w:pPr>
        <w:autoSpaceDE w:val="0"/>
        <w:autoSpaceDN w:val="0"/>
        <w:adjustRightInd w:val="0"/>
        <w:ind w:firstLine="540"/>
        <w:rPr>
          <w:kern w:val="2"/>
          <w:szCs w:val="28"/>
          <w:lang w:eastAsia="zh-CN"/>
        </w:rPr>
      </w:pPr>
    </w:p>
    <w:p w:rsidR="00231DFE" w:rsidRPr="003F1E3F" w:rsidRDefault="00231DFE" w:rsidP="00231DFE">
      <w:pPr>
        <w:autoSpaceDE w:val="0"/>
        <w:autoSpaceDN w:val="0"/>
        <w:adjustRightInd w:val="0"/>
        <w:ind w:firstLine="540"/>
        <w:jc w:val="center"/>
        <w:rPr>
          <w:szCs w:val="28"/>
        </w:rPr>
      </w:pPr>
      <w:r w:rsidRPr="003F1E3F">
        <w:rPr>
          <w:b/>
          <w:bCs/>
          <w:szCs w:val="28"/>
        </w:rPr>
        <w:t xml:space="preserve">4.4. Положения, характеризующие требования к порядку и формам </w:t>
      </w:r>
      <w:proofErr w:type="gramStart"/>
      <w:r w:rsidRPr="003F1E3F">
        <w:rPr>
          <w:b/>
          <w:bCs/>
          <w:szCs w:val="28"/>
        </w:rPr>
        <w:t>контроля за</w:t>
      </w:r>
      <w:proofErr w:type="gramEnd"/>
      <w:r w:rsidRPr="003F1E3F">
        <w:rPr>
          <w:b/>
          <w:bCs/>
          <w:szCs w:val="28"/>
        </w:rPr>
        <w:t xml:space="preserve"> предоставлением муниципальной услуги, в том числе со стороны граждан, их объединений и организаций</w:t>
      </w:r>
    </w:p>
    <w:p w:rsidR="00231DFE" w:rsidRPr="003F1E3F" w:rsidRDefault="00231DFE" w:rsidP="00231DFE">
      <w:pPr>
        <w:widowControl w:val="0"/>
        <w:autoSpaceDE w:val="0"/>
        <w:autoSpaceDN w:val="0"/>
        <w:ind w:firstLine="540"/>
        <w:rPr>
          <w:szCs w:val="28"/>
        </w:rPr>
      </w:pPr>
    </w:p>
    <w:p w:rsidR="00231DFE" w:rsidRPr="003F1E3F" w:rsidRDefault="00231DFE" w:rsidP="00231DFE">
      <w:pPr>
        <w:tabs>
          <w:tab w:val="left" w:pos="709"/>
        </w:tabs>
        <w:suppressAutoHyphens/>
        <w:jc w:val="both"/>
        <w:rPr>
          <w:bCs/>
          <w:kern w:val="2"/>
          <w:szCs w:val="28"/>
          <w:lang w:eastAsia="zh-CN"/>
        </w:rPr>
      </w:pPr>
      <w:r w:rsidRPr="003F1E3F">
        <w:rPr>
          <w:bCs/>
          <w:kern w:val="2"/>
          <w:szCs w:val="28"/>
          <w:lang w:eastAsia="zh-CN"/>
        </w:rPr>
        <w:tab/>
      </w:r>
      <w:proofErr w:type="gramStart"/>
      <w:r w:rsidRPr="003F1E3F">
        <w:rPr>
          <w:bCs/>
          <w:kern w:val="2"/>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3F1E3F">
        <w:rPr>
          <w:bCs/>
          <w:kern w:val="2"/>
          <w:szCs w:val="28"/>
          <w:lang w:eastAsia="zh-CN"/>
        </w:rPr>
        <w:t xml:space="preserve"> регламента, законодательных и иных нормативных правовых актов.</w:t>
      </w:r>
    </w:p>
    <w:p w:rsidR="00231DFE" w:rsidRPr="003F1E3F" w:rsidRDefault="00231DFE" w:rsidP="00231DFE">
      <w:pPr>
        <w:shd w:val="clear" w:color="auto" w:fill="FFFFFF"/>
        <w:ind w:firstLine="284"/>
        <w:jc w:val="both"/>
        <w:rPr>
          <w:szCs w:val="28"/>
        </w:rPr>
      </w:pPr>
    </w:p>
    <w:p w:rsidR="00231DFE" w:rsidRPr="003F1E3F" w:rsidRDefault="00231DFE" w:rsidP="00231DFE">
      <w:pPr>
        <w:autoSpaceDE w:val="0"/>
        <w:autoSpaceDN w:val="0"/>
        <w:adjustRightInd w:val="0"/>
        <w:ind w:firstLine="540"/>
        <w:jc w:val="both"/>
        <w:rPr>
          <w:b/>
          <w:bCs/>
          <w:szCs w:val="28"/>
        </w:rPr>
      </w:pPr>
      <w:r w:rsidRPr="003F1E3F">
        <w:rPr>
          <w:b/>
          <w:szCs w:val="28"/>
          <w:lang w:val="en-US"/>
        </w:rPr>
        <w:t>V</w:t>
      </w:r>
      <w:r w:rsidRPr="003F1E3F">
        <w:rPr>
          <w:b/>
          <w:szCs w:val="28"/>
        </w:rPr>
        <w:t xml:space="preserve">. Досудебный (внесудебный) порядок обжалования  заявителем </w:t>
      </w:r>
      <w:r w:rsidRPr="003F1E3F">
        <w:rPr>
          <w:b/>
          <w:bCs/>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231DFE" w:rsidRPr="003F1E3F" w:rsidRDefault="00231DFE" w:rsidP="00231DFE">
      <w:pPr>
        <w:widowControl w:val="0"/>
        <w:autoSpaceDE w:val="0"/>
        <w:autoSpaceDN w:val="0"/>
        <w:adjustRightInd w:val="0"/>
        <w:jc w:val="both"/>
        <w:rPr>
          <w:b/>
          <w:bCs/>
          <w:szCs w:val="28"/>
        </w:rPr>
      </w:pPr>
    </w:p>
    <w:p w:rsidR="00231DFE" w:rsidRPr="003F1E3F" w:rsidRDefault="00231DFE" w:rsidP="00231DFE">
      <w:pPr>
        <w:autoSpaceDE w:val="0"/>
        <w:autoSpaceDN w:val="0"/>
        <w:adjustRightInd w:val="0"/>
        <w:ind w:firstLine="540"/>
        <w:jc w:val="both"/>
        <w:outlineLvl w:val="0"/>
        <w:rPr>
          <w:b/>
          <w:bCs/>
          <w:kern w:val="2"/>
          <w:szCs w:val="28"/>
          <w:lang w:eastAsia="zh-CN"/>
        </w:rPr>
      </w:pPr>
      <w:r w:rsidRPr="003F1E3F">
        <w:rPr>
          <w:b/>
          <w:bCs/>
          <w:szCs w:val="28"/>
        </w:rPr>
        <w:t xml:space="preserve">5.1.  </w:t>
      </w:r>
      <w:proofErr w:type="gramStart"/>
      <w:r w:rsidRPr="003F1E3F">
        <w:rPr>
          <w:b/>
          <w:bCs/>
          <w:kern w:val="2"/>
          <w:szCs w:val="28"/>
          <w:lang w:eastAsia="zh-CN"/>
        </w:rPr>
        <w:t xml:space="preserve">Информация для заявителя о его праве подать жалобу </w:t>
      </w:r>
      <w:r w:rsidRPr="003F1E3F">
        <w:rPr>
          <w:b/>
          <w:bCs/>
          <w:szCs w:val="28"/>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3F1E3F">
        <w:rPr>
          <w:b/>
          <w:szCs w:val="28"/>
        </w:rPr>
        <w:t xml:space="preserve">многофункционального центра, работника многофункционального центра, а также </w:t>
      </w:r>
      <w:r w:rsidRPr="003F1E3F">
        <w:rPr>
          <w:b/>
          <w:bCs/>
          <w:kern w:val="2"/>
          <w:szCs w:val="28"/>
          <w:lang w:eastAsia="zh-CN"/>
        </w:rPr>
        <w:t>иные организации привлекаемые</w:t>
      </w:r>
      <w:r w:rsidRPr="003F1E3F">
        <w:rPr>
          <w:b/>
          <w:szCs w:val="28"/>
        </w:rPr>
        <w:t xml:space="preserve"> уполномоченным многофункциональным центром к предоставлению </w:t>
      </w:r>
      <w:r w:rsidRPr="003F1E3F">
        <w:rPr>
          <w:b/>
          <w:bCs/>
          <w:szCs w:val="28"/>
        </w:rPr>
        <w:t>муниципальных</w:t>
      </w:r>
      <w:r w:rsidRPr="003F1E3F">
        <w:rPr>
          <w:b/>
          <w:szCs w:val="28"/>
        </w:rPr>
        <w:t xml:space="preserve"> услуг (далее – привлекаемые организации),  или их работников </w:t>
      </w:r>
      <w:r w:rsidRPr="003F1E3F">
        <w:rPr>
          <w:b/>
          <w:bCs/>
          <w:kern w:val="2"/>
          <w:szCs w:val="28"/>
          <w:lang w:eastAsia="zh-CN"/>
        </w:rPr>
        <w:t>(далее - жалоба)</w:t>
      </w:r>
      <w:proofErr w:type="gramEnd"/>
    </w:p>
    <w:p w:rsidR="00231DFE" w:rsidRPr="003F1E3F" w:rsidRDefault="00231DFE" w:rsidP="00231DFE">
      <w:pPr>
        <w:autoSpaceDE w:val="0"/>
        <w:autoSpaceDN w:val="0"/>
        <w:adjustRightInd w:val="0"/>
        <w:ind w:firstLine="540"/>
        <w:jc w:val="both"/>
        <w:outlineLvl w:val="0"/>
        <w:rPr>
          <w:b/>
          <w:szCs w:val="28"/>
        </w:rPr>
      </w:pPr>
    </w:p>
    <w:p w:rsidR="00231DFE" w:rsidRPr="003F1E3F" w:rsidRDefault="00231DFE" w:rsidP="00231DFE">
      <w:pPr>
        <w:autoSpaceDE w:val="0"/>
        <w:autoSpaceDN w:val="0"/>
        <w:adjustRightInd w:val="0"/>
        <w:ind w:firstLine="540"/>
        <w:jc w:val="both"/>
        <w:outlineLvl w:val="0"/>
        <w:rPr>
          <w:szCs w:val="28"/>
        </w:rPr>
      </w:pPr>
      <w:r w:rsidRPr="003F1E3F">
        <w:rPr>
          <w:szCs w:val="28"/>
        </w:rPr>
        <w:tab/>
      </w:r>
      <w:proofErr w:type="gramStart"/>
      <w:r w:rsidRPr="003F1E3F">
        <w:rPr>
          <w:szCs w:val="28"/>
        </w:rPr>
        <w:t xml:space="preserve">Заявитель имеет право  подать жалобу на  </w:t>
      </w:r>
      <w:r w:rsidRPr="003F1E3F">
        <w:rPr>
          <w:bCs/>
          <w:kern w:val="2"/>
          <w:szCs w:val="28"/>
          <w:lang w:eastAsia="zh-CN"/>
        </w:rPr>
        <w:t xml:space="preserve">жалобу </w:t>
      </w:r>
      <w:r w:rsidRPr="003F1E3F">
        <w:rPr>
          <w:bCs/>
          <w:szCs w:val="28"/>
        </w:rPr>
        <w:t xml:space="preserve">на решения и действия (бездействия) Администрации, предоставляющей муниципальную услугу, </w:t>
      </w:r>
      <w:r w:rsidRPr="003F1E3F">
        <w:rPr>
          <w:bCs/>
          <w:szCs w:val="28"/>
        </w:rPr>
        <w:lastRenderedPageBreak/>
        <w:t xml:space="preserve">должностного лица Администрации, предоставляющей муниципальную услугу, либо муниципального служащего, </w:t>
      </w:r>
      <w:r w:rsidRPr="003F1E3F">
        <w:rPr>
          <w:szCs w:val="28"/>
        </w:rPr>
        <w:t>многофункционального центра, работника многофункционального центра, а также привлекаемые организации  или их работников.</w:t>
      </w:r>
      <w:proofErr w:type="gramEnd"/>
    </w:p>
    <w:p w:rsidR="00231DFE" w:rsidRPr="003F1E3F" w:rsidRDefault="00231DFE" w:rsidP="00231DFE">
      <w:pPr>
        <w:autoSpaceDE w:val="0"/>
        <w:autoSpaceDN w:val="0"/>
        <w:adjustRightInd w:val="0"/>
        <w:ind w:firstLine="540"/>
        <w:jc w:val="both"/>
        <w:outlineLvl w:val="0"/>
        <w:rPr>
          <w:bCs/>
          <w:szCs w:val="28"/>
        </w:rPr>
      </w:pPr>
    </w:p>
    <w:p w:rsidR="00231DFE" w:rsidRPr="003F1E3F" w:rsidRDefault="00231DFE" w:rsidP="00231DFE">
      <w:pPr>
        <w:widowControl w:val="0"/>
        <w:autoSpaceDE w:val="0"/>
        <w:autoSpaceDN w:val="0"/>
        <w:adjustRightInd w:val="0"/>
        <w:ind w:firstLine="709"/>
        <w:jc w:val="center"/>
        <w:rPr>
          <w:b/>
          <w:bCs/>
          <w:szCs w:val="28"/>
        </w:rPr>
      </w:pPr>
      <w:r w:rsidRPr="003F1E3F">
        <w:rPr>
          <w:b/>
          <w:bCs/>
          <w:szCs w:val="28"/>
        </w:rPr>
        <w:t>5.2. Предмет жалобы</w:t>
      </w:r>
    </w:p>
    <w:p w:rsidR="00231DFE" w:rsidRPr="003F1E3F" w:rsidRDefault="00231DFE" w:rsidP="00231DFE">
      <w:pPr>
        <w:widowControl w:val="0"/>
        <w:autoSpaceDE w:val="0"/>
        <w:autoSpaceDN w:val="0"/>
        <w:adjustRightInd w:val="0"/>
        <w:jc w:val="both"/>
        <w:rPr>
          <w:szCs w:val="28"/>
        </w:rPr>
      </w:pPr>
    </w:p>
    <w:p w:rsidR="00231DFE" w:rsidRPr="003F1E3F" w:rsidRDefault="00231DFE" w:rsidP="00231DFE">
      <w:pPr>
        <w:autoSpaceDE w:val="0"/>
        <w:autoSpaceDN w:val="0"/>
        <w:adjustRightInd w:val="0"/>
        <w:ind w:firstLine="540"/>
        <w:jc w:val="both"/>
        <w:rPr>
          <w:bCs/>
          <w:szCs w:val="28"/>
        </w:rPr>
      </w:pPr>
      <w:r w:rsidRPr="003F1E3F">
        <w:rPr>
          <w:bCs/>
          <w:szCs w:val="28"/>
        </w:rPr>
        <w:t>Заявитель может обратиться с жалобой, в том числе в следующих случаях:</w:t>
      </w:r>
    </w:p>
    <w:p w:rsidR="00231DFE" w:rsidRPr="003F1E3F" w:rsidRDefault="00231DFE" w:rsidP="00231DFE">
      <w:pPr>
        <w:autoSpaceDE w:val="0"/>
        <w:autoSpaceDN w:val="0"/>
        <w:adjustRightInd w:val="0"/>
        <w:ind w:firstLine="540"/>
        <w:jc w:val="both"/>
        <w:rPr>
          <w:szCs w:val="28"/>
        </w:rPr>
      </w:pPr>
      <w:r w:rsidRPr="003F1E3F">
        <w:rPr>
          <w:szCs w:val="28"/>
        </w:rPr>
        <w:t xml:space="preserve">1) нарушение срока регистрации запроса о предоставлении </w:t>
      </w:r>
      <w:r w:rsidRPr="003F1E3F">
        <w:rPr>
          <w:bCs/>
          <w:szCs w:val="28"/>
        </w:rPr>
        <w:t>муниципальной</w:t>
      </w:r>
      <w:r w:rsidRPr="003F1E3F">
        <w:rPr>
          <w:szCs w:val="28"/>
        </w:rPr>
        <w:t xml:space="preserve"> услуги,  запроса, указанного в </w:t>
      </w:r>
      <w:hyperlink r:id="rId21" w:history="1">
        <w:r w:rsidRPr="003F1E3F">
          <w:rPr>
            <w:rStyle w:val="ab"/>
            <w:szCs w:val="28"/>
          </w:rPr>
          <w:t>статье 15.1</w:t>
        </w:r>
      </w:hyperlink>
      <w:r w:rsidRPr="003F1E3F">
        <w:rPr>
          <w:szCs w:val="28"/>
        </w:rPr>
        <w:t xml:space="preserve"> Федерального закона от 27.07.2010 N 210-ФЗ (ред. от 29.12.2017) "Об организации предоставления государственных и муниципальных услуг" </w:t>
      </w:r>
      <w:r w:rsidRPr="003F1E3F">
        <w:rPr>
          <w:bCs/>
          <w:szCs w:val="28"/>
        </w:rPr>
        <w:t xml:space="preserve"> (далее – комплексный запрос);</w:t>
      </w:r>
    </w:p>
    <w:p w:rsidR="00231DFE" w:rsidRPr="003F1E3F" w:rsidRDefault="00231DFE" w:rsidP="00231DFE">
      <w:pPr>
        <w:autoSpaceDE w:val="0"/>
        <w:autoSpaceDN w:val="0"/>
        <w:adjustRightInd w:val="0"/>
        <w:ind w:firstLine="540"/>
        <w:jc w:val="both"/>
        <w:rPr>
          <w:szCs w:val="28"/>
        </w:rPr>
      </w:pPr>
      <w:r w:rsidRPr="003F1E3F">
        <w:rPr>
          <w:szCs w:val="28"/>
        </w:rPr>
        <w:t xml:space="preserve">2) нарушение срока предоставления </w:t>
      </w:r>
      <w:r w:rsidRPr="003F1E3F">
        <w:rPr>
          <w:bCs/>
          <w:szCs w:val="28"/>
        </w:rPr>
        <w:t>муниципальной</w:t>
      </w:r>
      <w:r w:rsidRPr="003F1E3F">
        <w:rPr>
          <w:szCs w:val="28"/>
        </w:rPr>
        <w:t xml:space="preserve"> услуги. </w:t>
      </w:r>
    </w:p>
    <w:p w:rsidR="00231DFE" w:rsidRPr="003F1E3F" w:rsidRDefault="00231DFE" w:rsidP="00231DFE">
      <w:pPr>
        <w:autoSpaceDE w:val="0"/>
        <w:autoSpaceDN w:val="0"/>
        <w:adjustRightInd w:val="0"/>
        <w:ind w:firstLine="540"/>
        <w:jc w:val="both"/>
        <w:rPr>
          <w:bCs/>
          <w:szCs w:val="28"/>
        </w:rPr>
      </w:pPr>
      <w:proofErr w:type="gramStart"/>
      <w:r w:rsidRPr="003F1E3F">
        <w:rPr>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3F1E3F">
        <w:rPr>
          <w:bCs/>
          <w:szCs w:val="28"/>
        </w:rPr>
        <w:t>муниципальных</w:t>
      </w:r>
      <w:r w:rsidRPr="003F1E3F">
        <w:rPr>
          <w:szCs w:val="28"/>
        </w:rPr>
        <w:t xml:space="preserve"> услуг в полном объеме </w:t>
      </w:r>
      <w:r w:rsidRPr="003F1E3F">
        <w:rPr>
          <w:bCs/>
          <w:szCs w:val="28"/>
        </w:rPr>
        <w:t>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sidRPr="003F1E3F">
        <w:rPr>
          <w:bCs/>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231DFE" w:rsidRPr="003F1E3F" w:rsidRDefault="00231DFE" w:rsidP="00231DFE">
      <w:pPr>
        <w:autoSpaceDE w:val="0"/>
        <w:autoSpaceDN w:val="0"/>
        <w:adjustRightInd w:val="0"/>
        <w:ind w:firstLine="540"/>
        <w:jc w:val="both"/>
        <w:rPr>
          <w:kern w:val="2"/>
          <w:szCs w:val="28"/>
        </w:rPr>
      </w:pPr>
      <w:r w:rsidRPr="003F1E3F">
        <w:rPr>
          <w:bCs/>
          <w:szCs w:val="28"/>
        </w:rPr>
        <w:t xml:space="preserve">3) </w:t>
      </w:r>
      <w:r w:rsidRPr="003F1E3F">
        <w:rPr>
          <w:szCs w:val="28"/>
        </w:rPr>
        <w:t xml:space="preserve">требование у заявителя документов, не предусмотренных </w:t>
      </w:r>
      <w:r w:rsidRPr="003F1E3F">
        <w:rPr>
          <w:kern w:val="2"/>
          <w:szCs w:val="28"/>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3F1E3F">
        <w:rPr>
          <w:bCs/>
          <w:szCs w:val="28"/>
        </w:rPr>
        <w:t>муниципальной</w:t>
      </w:r>
      <w:r w:rsidRPr="003F1E3F">
        <w:rPr>
          <w:kern w:val="2"/>
          <w:szCs w:val="28"/>
        </w:rPr>
        <w:t xml:space="preserve"> услуги; </w:t>
      </w:r>
    </w:p>
    <w:p w:rsidR="00231DFE" w:rsidRPr="003F1E3F" w:rsidRDefault="00231DFE" w:rsidP="00231DFE">
      <w:pPr>
        <w:autoSpaceDE w:val="0"/>
        <w:autoSpaceDN w:val="0"/>
        <w:adjustRightInd w:val="0"/>
        <w:ind w:firstLine="540"/>
        <w:jc w:val="both"/>
        <w:rPr>
          <w:szCs w:val="28"/>
        </w:rPr>
      </w:pPr>
      <w:r w:rsidRPr="003F1E3F">
        <w:rPr>
          <w:kern w:val="2"/>
          <w:szCs w:val="28"/>
        </w:rPr>
        <w:t xml:space="preserve">4) </w:t>
      </w:r>
      <w:r w:rsidRPr="003F1E3F">
        <w:rPr>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3F1E3F">
        <w:rPr>
          <w:kern w:val="2"/>
          <w:szCs w:val="28"/>
        </w:rPr>
        <w:t xml:space="preserve">муниципальными правовыми актами  </w:t>
      </w:r>
      <w:r w:rsidRPr="003F1E3F">
        <w:rPr>
          <w:szCs w:val="28"/>
        </w:rPr>
        <w:t xml:space="preserve">для предоставления </w:t>
      </w:r>
      <w:r w:rsidRPr="003F1E3F">
        <w:rPr>
          <w:bCs/>
          <w:szCs w:val="28"/>
        </w:rPr>
        <w:t>муниципальной</w:t>
      </w:r>
      <w:r w:rsidRPr="003F1E3F">
        <w:rPr>
          <w:szCs w:val="28"/>
        </w:rPr>
        <w:t>, у заявителя;</w:t>
      </w:r>
    </w:p>
    <w:p w:rsidR="00231DFE" w:rsidRPr="003F1E3F" w:rsidRDefault="00231DFE" w:rsidP="00231DFE">
      <w:pPr>
        <w:autoSpaceDE w:val="0"/>
        <w:autoSpaceDN w:val="0"/>
        <w:adjustRightInd w:val="0"/>
        <w:ind w:firstLine="540"/>
        <w:jc w:val="both"/>
        <w:rPr>
          <w:szCs w:val="28"/>
        </w:rPr>
      </w:pPr>
      <w:proofErr w:type="gramStart"/>
      <w:r w:rsidRPr="003F1E3F">
        <w:rPr>
          <w:szCs w:val="28"/>
        </w:rPr>
        <w:t xml:space="preserve">5) отказ в предоставлении </w:t>
      </w:r>
      <w:r w:rsidRPr="003F1E3F">
        <w:rPr>
          <w:bCs/>
          <w:szCs w:val="28"/>
        </w:rPr>
        <w:t>муниципальной</w:t>
      </w:r>
      <w:r w:rsidRPr="003F1E3F">
        <w:rPr>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231DFE" w:rsidRPr="003F1E3F" w:rsidRDefault="00231DFE" w:rsidP="00231DFE">
      <w:pPr>
        <w:autoSpaceDE w:val="0"/>
        <w:autoSpaceDN w:val="0"/>
        <w:adjustRightInd w:val="0"/>
        <w:ind w:firstLine="540"/>
        <w:jc w:val="both"/>
        <w:rPr>
          <w:bCs/>
          <w:szCs w:val="28"/>
        </w:rPr>
      </w:pPr>
      <w:proofErr w:type="gramStart"/>
      <w:r w:rsidRPr="003F1E3F">
        <w:rPr>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3F1E3F">
        <w:rPr>
          <w:bCs/>
          <w:szCs w:val="28"/>
        </w:rPr>
        <w:t>муниципальной</w:t>
      </w:r>
      <w:r w:rsidRPr="003F1E3F">
        <w:rPr>
          <w:szCs w:val="28"/>
        </w:rPr>
        <w:t xml:space="preserve"> услуг в полном объеме, </w:t>
      </w:r>
      <w:r w:rsidRPr="003F1E3F">
        <w:rPr>
          <w:bCs/>
          <w:szCs w:val="28"/>
        </w:rPr>
        <w:t xml:space="preserve">в соответствии с </w:t>
      </w:r>
      <w:r w:rsidRPr="003F1E3F">
        <w:rPr>
          <w:kern w:val="2"/>
          <w:szCs w:val="28"/>
        </w:rPr>
        <w:t>муниципальными правовыми актами</w:t>
      </w:r>
      <w:r w:rsidRPr="003F1E3F">
        <w:rPr>
          <w:bCs/>
          <w:szCs w:val="28"/>
        </w:rPr>
        <w:t>, которыми на многофункциональный центры возложена функция по предоставлению соответствующих муниципальной услуг (а также государственных услуг</w:t>
      </w:r>
      <w:proofErr w:type="gramEnd"/>
      <w:r w:rsidRPr="003F1E3F">
        <w:rPr>
          <w:bCs/>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231DFE" w:rsidRPr="003F1E3F" w:rsidRDefault="00231DFE" w:rsidP="00231DFE">
      <w:pPr>
        <w:autoSpaceDE w:val="0"/>
        <w:autoSpaceDN w:val="0"/>
        <w:adjustRightInd w:val="0"/>
        <w:ind w:firstLine="540"/>
        <w:jc w:val="both"/>
        <w:rPr>
          <w:szCs w:val="28"/>
        </w:rPr>
      </w:pPr>
      <w:r w:rsidRPr="003F1E3F">
        <w:rPr>
          <w:bCs/>
          <w:szCs w:val="28"/>
        </w:rPr>
        <w:lastRenderedPageBreak/>
        <w:t xml:space="preserve">6) </w:t>
      </w:r>
      <w:r w:rsidRPr="003F1E3F">
        <w:rPr>
          <w:szCs w:val="28"/>
        </w:rPr>
        <w:t xml:space="preserve">затребование с заявителя при предоставлении </w:t>
      </w:r>
      <w:r w:rsidRPr="003F1E3F">
        <w:rPr>
          <w:bCs/>
          <w:szCs w:val="28"/>
        </w:rPr>
        <w:t>муниципальной</w:t>
      </w:r>
      <w:r w:rsidRPr="003F1E3F">
        <w:rPr>
          <w:szCs w:val="28"/>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3F1E3F">
        <w:rPr>
          <w:kern w:val="2"/>
          <w:szCs w:val="28"/>
        </w:rPr>
        <w:t>муниципальными правовыми актами</w:t>
      </w:r>
      <w:r w:rsidRPr="003F1E3F">
        <w:rPr>
          <w:szCs w:val="28"/>
        </w:rPr>
        <w:t>;</w:t>
      </w:r>
    </w:p>
    <w:p w:rsidR="00231DFE" w:rsidRPr="003F1E3F" w:rsidRDefault="00231DFE" w:rsidP="00231DFE">
      <w:pPr>
        <w:widowControl w:val="0"/>
        <w:autoSpaceDE w:val="0"/>
        <w:autoSpaceDN w:val="0"/>
        <w:adjustRightInd w:val="0"/>
        <w:ind w:firstLine="426"/>
        <w:jc w:val="both"/>
        <w:rPr>
          <w:bCs/>
          <w:szCs w:val="28"/>
        </w:rPr>
      </w:pPr>
      <w:proofErr w:type="gramStart"/>
      <w:r w:rsidRPr="003F1E3F">
        <w:rPr>
          <w:szCs w:val="28"/>
        </w:rPr>
        <w:t xml:space="preserve">7) </w:t>
      </w:r>
      <w:r w:rsidRPr="003F1E3F">
        <w:rPr>
          <w:bCs/>
          <w:szCs w:val="28"/>
        </w:rPr>
        <w:t xml:space="preserve">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231DFE" w:rsidRPr="003F1E3F" w:rsidRDefault="00231DFE" w:rsidP="00231DFE">
      <w:pPr>
        <w:widowControl w:val="0"/>
        <w:autoSpaceDE w:val="0"/>
        <w:autoSpaceDN w:val="0"/>
        <w:adjustRightInd w:val="0"/>
        <w:ind w:firstLine="426"/>
        <w:jc w:val="both"/>
        <w:rPr>
          <w:bCs/>
          <w:szCs w:val="28"/>
        </w:rPr>
      </w:pPr>
      <w:proofErr w:type="gramStart"/>
      <w:r w:rsidRPr="003F1E3F">
        <w:rPr>
          <w:bCs/>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3F1E3F">
        <w:rPr>
          <w:kern w:val="2"/>
          <w:szCs w:val="28"/>
        </w:rPr>
        <w:t>муниципальными правовыми актами</w:t>
      </w:r>
      <w:r w:rsidRPr="003F1E3F">
        <w:rPr>
          <w:bCs/>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sidRPr="003F1E3F">
        <w:rPr>
          <w:bCs/>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231DFE" w:rsidRPr="003F1E3F" w:rsidRDefault="00231DFE" w:rsidP="00231DFE">
      <w:pPr>
        <w:widowControl w:val="0"/>
        <w:autoSpaceDE w:val="0"/>
        <w:autoSpaceDN w:val="0"/>
        <w:adjustRightInd w:val="0"/>
        <w:ind w:firstLine="426"/>
        <w:jc w:val="both"/>
        <w:rPr>
          <w:szCs w:val="28"/>
        </w:rPr>
      </w:pPr>
      <w:r w:rsidRPr="003F1E3F">
        <w:rPr>
          <w:szCs w:val="28"/>
        </w:rPr>
        <w:t xml:space="preserve"> 8) нарушение срока или порядка выдачи документов по результатам предоставления </w:t>
      </w:r>
      <w:r w:rsidRPr="003F1E3F">
        <w:rPr>
          <w:bCs/>
          <w:szCs w:val="28"/>
        </w:rPr>
        <w:t>муниципальной</w:t>
      </w:r>
      <w:r w:rsidRPr="003F1E3F">
        <w:rPr>
          <w:szCs w:val="28"/>
        </w:rPr>
        <w:t xml:space="preserve">  услуги;</w:t>
      </w:r>
    </w:p>
    <w:p w:rsidR="00231DFE" w:rsidRPr="003F1E3F" w:rsidRDefault="00231DFE" w:rsidP="00231DFE">
      <w:pPr>
        <w:autoSpaceDE w:val="0"/>
        <w:autoSpaceDN w:val="0"/>
        <w:adjustRightInd w:val="0"/>
        <w:ind w:firstLine="540"/>
        <w:jc w:val="both"/>
        <w:rPr>
          <w:szCs w:val="28"/>
        </w:rPr>
      </w:pPr>
      <w:proofErr w:type="gramStart"/>
      <w:r w:rsidRPr="003F1E3F">
        <w:rPr>
          <w:szCs w:val="28"/>
        </w:rPr>
        <w:t xml:space="preserve">9) приостановление предоставления </w:t>
      </w:r>
      <w:r w:rsidRPr="003F1E3F">
        <w:rPr>
          <w:bCs/>
          <w:szCs w:val="28"/>
        </w:rPr>
        <w:t>муниципальной</w:t>
      </w:r>
      <w:r w:rsidRPr="003F1E3F">
        <w:rPr>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3F1E3F">
        <w:rPr>
          <w:kern w:val="2"/>
          <w:szCs w:val="28"/>
        </w:rPr>
        <w:t>муниципальными правовыми актами</w:t>
      </w:r>
      <w:r w:rsidRPr="003F1E3F">
        <w:rPr>
          <w:szCs w:val="28"/>
        </w:rPr>
        <w:t>.</w:t>
      </w:r>
      <w:proofErr w:type="gramEnd"/>
    </w:p>
    <w:p w:rsidR="00231DFE" w:rsidRPr="003F1E3F" w:rsidRDefault="00231DFE" w:rsidP="00231DFE">
      <w:pPr>
        <w:widowControl w:val="0"/>
        <w:autoSpaceDE w:val="0"/>
        <w:autoSpaceDN w:val="0"/>
        <w:adjustRightInd w:val="0"/>
        <w:ind w:firstLine="426"/>
        <w:jc w:val="both"/>
        <w:rPr>
          <w:bCs/>
          <w:szCs w:val="28"/>
        </w:rPr>
      </w:pPr>
      <w:proofErr w:type="gramStart"/>
      <w:r w:rsidRPr="003F1E3F">
        <w:rPr>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3F1E3F">
        <w:rPr>
          <w:bCs/>
          <w:szCs w:val="28"/>
        </w:rPr>
        <w:t xml:space="preserve">в соответствии с </w:t>
      </w:r>
      <w:r w:rsidRPr="003F1E3F">
        <w:rPr>
          <w:kern w:val="2"/>
          <w:szCs w:val="28"/>
        </w:rPr>
        <w:t>муниципальными правовыми актами</w:t>
      </w:r>
      <w:r w:rsidRPr="003F1E3F">
        <w:rPr>
          <w:bCs/>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sidRPr="003F1E3F">
        <w:rPr>
          <w:bCs/>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231DFE" w:rsidRPr="003F1E3F" w:rsidRDefault="00231DFE" w:rsidP="00231DFE">
      <w:pPr>
        <w:autoSpaceDE w:val="0"/>
        <w:autoSpaceDN w:val="0"/>
        <w:adjustRightInd w:val="0"/>
        <w:ind w:firstLine="540"/>
        <w:jc w:val="both"/>
        <w:outlineLvl w:val="0"/>
        <w:rPr>
          <w:szCs w:val="28"/>
        </w:rPr>
      </w:pPr>
      <w:r w:rsidRPr="003F1E3F">
        <w:rPr>
          <w:szCs w:val="28"/>
        </w:rPr>
        <w:tab/>
      </w:r>
    </w:p>
    <w:p w:rsidR="00231DFE" w:rsidRPr="003F1E3F" w:rsidRDefault="00231DFE" w:rsidP="00231DFE">
      <w:pPr>
        <w:autoSpaceDE w:val="0"/>
        <w:autoSpaceDN w:val="0"/>
        <w:adjustRightInd w:val="0"/>
        <w:ind w:firstLine="540"/>
        <w:jc w:val="both"/>
        <w:outlineLvl w:val="0"/>
        <w:rPr>
          <w:bCs/>
          <w:szCs w:val="28"/>
        </w:rPr>
      </w:pPr>
    </w:p>
    <w:p w:rsidR="00231DFE" w:rsidRPr="003F1E3F" w:rsidRDefault="00231DFE" w:rsidP="00231DFE">
      <w:pPr>
        <w:autoSpaceDE w:val="0"/>
        <w:autoSpaceDN w:val="0"/>
        <w:adjustRightInd w:val="0"/>
        <w:ind w:firstLine="540"/>
        <w:jc w:val="center"/>
        <w:rPr>
          <w:b/>
          <w:bCs/>
          <w:szCs w:val="28"/>
        </w:rPr>
      </w:pPr>
      <w:r w:rsidRPr="003F1E3F">
        <w:rPr>
          <w:b/>
          <w:bCs/>
          <w:szCs w:val="28"/>
        </w:rPr>
        <w:t>5.3. Органы  местного самоуправления Курской области, многофункциональные центры, ли</w:t>
      </w:r>
      <w:r w:rsidRPr="003F1E3F">
        <w:rPr>
          <w:b/>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r w:rsidRPr="003F1E3F">
        <w:rPr>
          <w:b/>
          <w:bCs/>
          <w:szCs w:val="28"/>
        </w:rPr>
        <w:t xml:space="preserve">, а также привлекаемые организации  и </w:t>
      </w:r>
      <w:r w:rsidRPr="003F1E3F">
        <w:rPr>
          <w:b/>
          <w:bCs/>
          <w:szCs w:val="28"/>
        </w:rPr>
        <w:lastRenderedPageBreak/>
        <w:t>уполномоченные на рассмотрение жалобы должностные лица, которым может быть направлена жалоба</w:t>
      </w:r>
    </w:p>
    <w:p w:rsidR="00231DFE" w:rsidRPr="003F1E3F" w:rsidRDefault="00231DFE" w:rsidP="00231DFE">
      <w:pPr>
        <w:autoSpaceDE w:val="0"/>
        <w:autoSpaceDN w:val="0"/>
        <w:adjustRightInd w:val="0"/>
        <w:jc w:val="both"/>
        <w:rPr>
          <w:szCs w:val="28"/>
        </w:rPr>
      </w:pPr>
    </w:p>
    <w:p w:rsidR="00231DFE" w:rsidRPr="003F1E3F" w:rsidRDefault="00231DFE" w:rsidP="00231DFE">
      <w:pPr>
        <w:autoSpaceDE w:val="0"/>
        <w:autoSpaceDN w:val="0"/>
        <w:adjustRightInd w:val="0"/>
        <w:ind w:firstLine="540"/>
        <w:jc w:val="both"/>
        <w:rPr>
          <w:bCs/>
          <w:szCs w:val="28"/>
        </w:rPr>
      </w:pPr>
      <w:r w:rsidRPr="003F1E3F">
        <w:rPr>
          <w:bCs/>
          <w:szCs w:val="28"/>
        </w:rPr>
        <w:t xml:space="preserve">Жалоба может быть направлена </w:t>
      </w:r>
      <w:proofErr w:type="gramStart"/>
      <w:r w:rsidRPr="003F1E3F">
        <w:rPr>
          <w:bCs/>
          <w:szCs w:val="28"/>
        </w:rPr>
        <w:t>в</w:t>
      </w:r>
      <w:proofErr w:type="gramEnd"/>
      <w:r w:rsidRPr="003F1E3F">
        <w:rPr>
          <w:bCs/>
          <w:szCs w:val="28"/>
        </w:rPr>
        <w:t>:</w:t>
      </w:r>
    </w:p>
    <w:p w:rsidR="00231DFE" w:rsidRPr="003F1E3F" w:rsidRDefault="00231DFE" w:rsidP="00231DFE">
      <w:pPr>
        <w:autoSpaceDE w:val="0"/>
        <w:autoSpaceDN w:val="0"/>
        <w:adjustRightInd w:val="0"/>
        <w:ind w:firstLine="540"/>
        <w:jc w:val="both"/>
        <w:rPr>
          <w:szCs w:val="28"/>
        </w:rPr>
      </w:pPr>
      <w:r w:rsidRPr="003F1E3F">
        <w:rPr>
          <w:szCs w:val="28"/>
        </w:rPr>
        <w:t xml:space="preserve">Администрацию; </w:t>
      </w:r>
    </w:p>
    <w:p w:rsidR="00231DFE" w:rsidRPr="003F1E3F" w:rsidRDefault="00231DFE" w:rsidP="00231DFE">
      <w:pPr>
        <w:autoSpaceDE w:val="0"/>
        <w:autoSpaceDN w:val="0"/>
        <w:adjustRightInd w:val="0"/>
        <w:ind w:firstLine="540"/>
        <w:jc w:val="both"/>
        <w:rPr>
          <w:szCs w:val="28"/>
        </w:rPr>
      </w:pPr>
      <w:r w:rsidRPr="003F1E3F">
        <w:rPr>
          <w:szCs w:val="28"/>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231DFE" w:rsidRPr="003F1E3F" w:rsidRDefault="00231DFE" w:rsidP="00231DFE">
      <w:pPr>
        <w:autoSpaceDE w:val="0"/>
        <w:autoSpaceDN w:val="0"/>
        <w:adjustRightInd w:val="0"/>
        <w:ind w:firstLine="540"/>
        <w:jc w:val="both"/>
        <w:rPr>
          <w:szCs w:val="28"/>
        </w:rPr>
      </w:pPr>
      <w:r w:rsidRPr="003F1E3F">
        <w:rPr>
          <w:szCs w:val="28"/>
        </w:rPr>
        <w:t>привлекаемые организации.</w:t>
      </w:r>
    </w:p>
    <w:p w:rsidR="00231DFE" w:rsidRPr="003F1E3F" w:rsidRDefault="00231DFE" w:rsidP="00231DFE">
      <w:pPr>
        <w:autoSpaceDE w:val="0"/>
        <w:autoSpaceDN w:val="0"/>
        <w:adjustRightInd w:val="0"/>
        <w:ind w:firstLine="540"/>
        <w:jc w:val="both"/>
        <w:rPr>
          <w:bCs/>
          <w:szCs w:val="28"/>
        </w:rPr>
      </w:pPr>
      <w:r w:rsidRPr="003F1E3F">
        <w:rPr>
          <w:bCs/>
          <w:szCs w:val="28"/>
        </w:rPr>
        <w:t>Жалобы рассматривают:</w:t>
      </w:r>
    </w:p>
    <w:p w:rsidR="00231DFE" w:rsidRPr="003F1E3F" w:rsidRDefault="00231DFE" w:rsidP="00231DFE">
      <w:pPr>
        <w:autoSpaceDE w:val="0"/>
        <w:autoSpaceDN w:val="0"/>
        <w:adjustRightInd w:val="0"/>
        <w:ind w:firstLine="540"/>
        <w:jc w:val="both"/>
        <w:rPr>
          <w:szCs w:val="28"/>
        </w:rPr>
      </w:pPr>
      <w:r w:rsidRPr="003F1E3F">
        <w:rPr>
          <w:bCs/>
          <w:szCs w:val="28"/>
        </w:rPr>
        <w:t xml:space="preserve">в </w:t>
      </w:r>
      <w:r w:rsidRPr="003F1E3F">
        <w:rPr>
          <w:szCs w:val="28"/>
        </w:rPr>
        <w:t>Администрации -  уполномоченное на рассмотрение жалоб должностное лицо;</w:t>
      </w:r>
    </w:p>
    <w:p w:rsidR="00231DFE" w:rsidRPr="003F1E3F" w:rsidRDefault="00231DFE" w:rsidP="00231DFE">
      <w:pPr>
        <w:autoSpaceDE w:val="0"/>
        <w:autoSpaceDN w:val="0"/>
        <w:adjustRightInd w:val="0"/>
        <w:ind w:firstLine="540"/>
        <w:jc w:val="both"/>
        <w:rPr>
          <w:szCs w:val="28"/>
        </w:rPr>
      </w:pPr>
      <w:r w:rsidRPr="003F1E3F">
        <w:rPr>
          <w:szCs w:val="28"/>
        </w:rPr>
        <w:t>руководитель многофункционального центра;</w:t>
      </w:r>
    </w:p>
    <w:p w:rsidR="00231DFE" w:rsidRPr="003F1E3F" w:rsidRDefault="00231DFE" w:rsidP="00231DFE">
      <w:pPr>
        <w:autoSpaceDE w:val="0"/>
        <w:autoSpaceDN w:val="0"/>
        <w:adjustRightInd w:val="0"/>
        <w:ind w:firstLine="540"/>
        <w:jc w:val="both"/>
        <w:rPr>
          <w:szCs w:val="28"/>
        </w:rPr>
      </w:pPr>
      <w:r w:rsidRPr="003F1E3F">
        <w:rPr>
          <w:szCs w:val="28"/>
        </w:rPr>
        <w:t>руководитель учредителя многофункционального центра;</w:t>
      </w:r>
    </w:p>
    <w:p w:rsidR="00231DFE" w:rsidRPr="003F1E3F" w:rsidRDefault="00231DFE" w:rsidP="00231DFE">
      <w:pPr>
        <w:autoSpaceDE w:val="0"/>
        <w:autoSpaceDN w:val="0"/>
        <w:adjustRightInd w:val="0"/>
        <w:ind w:firstLine="540"/>
        <w:jc w:val="both"/>
        <w:rPr>
          <w:szCs w:val="28"/>
        </w:rPr>
      </w:pPr>
      <w:r w:rsidRPr="003F1E3F">
        <w:rPr>
          <w:szCs w:val="28"/>
        </w:rPr>
        <w:t>руководитель  привлекаемой организации.</w:t>
      </w:r>
    </w:p>
    <w:p w:rsidR="00231DFE" w:rsidRPr="003F1E3F" w:rsidRDefault="00231DFE" w:rsidP="00231DFE">
      <w:pPr>
        <w:widowControl w:val="0"/>
        <w:autoSpaceDE w:val="0"/>
        <w:autoSpaceDN w:val="0"/>
        <w:adjustRightInd w:val="0"/>
        <w:jc w:val="both"/>
        <w:rPr>
          <w:szCs w:val="28"/>
        </w:rPr>
      </w:pPr>
    </w:p>
    <w:p w:rsidR="00231DFE" w:rsidRPr="003F1E3F" w:rsidRDefault="00231DFE" w:rsidP="00231DFE">
      <w:pPr>
        <w:widowControl w:val="0"/>
        <w:autoSpaceDE w:val="0"/>
        <w:autoSpaceDN w:val="0"/>
        <w:adjustRightInd w:val="0"/>
        <w:ind w:firstLine="709"/>
        <w:jc w:val="both"/>
        <w:rPr>
          <w:b/>
          <w:bCs/>
          <w:szCs w:val="28"/>
        </w:rPr>
      </w:pPr>
      <w:r w:rsidRPr="003F1E3F">
        <w:rPr>
          <w:szCs w:val="28"/>
        </w:rPr>
        <w:tab/>
      </w:r>
      <w:r w:rsidRPr="003F1E3F">
        <w:rPr>
          <w:b/>
          <w:bCs/>
          <w:szCs w:val="28"/>
        </w:rPr>
        <w:t>5.4. Порядок подачи  и  рассмотрения жалобы</w:t>
      </w:r>
    </w:p>
    <w:p w:rsidR="00231DFE" w:rsidRPr="003F1E3F" w:rsidRDefault="00231DFE" w:rsidP="00231DFE">
      <w:pPr>
        <w:widowControl w:val="0"/>
        <w:autoSpaceDE w:val="0"/>
        <w:autoSpaceDN w:val="0"/>
        <w:adjustRightInd w:val="0"/>
        <w:ind w:firstLine="709"/>
        <w:jc w:val="both"/>
        <w:rPr>
          <w:b/>
          <w:bCs/>
          <w:szCs w:val="28"/>
        </w:rPr>
      </w:pPr>
    </w:p>
    <w:p w:rsidR="00231DFE" w:rsidRPr="003F1E3F" w:rsidRDefault="00231DFE" w:rsidP="00231DFE">
      <w:pPr>
        <w:autoSpaceDE w:val="0"/>
        <w:autoSpaceDN w:val="0"/>
        <w:adjustRightInd w:val="0"/>
        <w:ind w:firstLine="540"/>
        <w:jc w:val="both"/>
        <w:rPr>
          <w:szCs w:val="28"/>
        </w:rPr>
      </w:pPr>
      <w:r w:rsidRPr="003F1E3F">
        <w:rPr>
          <w:szCs w:val="28"/>
        </w:rPr>
        <w:t xml:space="preserve">5.4.1. Жалоба подается в письменной форме на бумажном носителе, в электронной форме в Администрацию, предоставляющую </w:t>
      </w:r>
      <w:r w:rsidRPr="003F1E3F">
        <w:rPr>
          <w:bCs/>
          <w:szCs w:val="28"/>
        </w:rPr>
        <w:t>муниципальную</w:t>
      </w:r>
      <w:r w:rsidRPr="003F1E3F">
        <w:rPr>
          <w:szCs w:val="28"/>
        </w:rPr>
        <w:t xml:space="preserve"> услугу, многофункциональный центр, либо учредителю многофункционального центра, а также в привлекаемые организации.</w:t>
      </w:r>
    </w:p>
    <w:p w:rsidR="00231DFE" w:rsidRPr="003F1E3F" w:rsidRDefault="00231DFE" w:rsidP="00231DFE">
      <w:pPr>
        <w:autoSpaceDE w:val="0"/>
        <w:autoSpaceDN w:val="0"/>
        <w:adjustRightInd w:val="0"/>
        <w:ind w:firstLine="540"/>
        <w:jc w:val="both"/>
        <w:rPr>
          <w:szCs w:val="28"/>
        </w:rPr>
      </w:pPr>
      <w:r w:rsidRPr="003F1E3F">
        <w:rPr>
          <w:szCs w:val="28"/>
        </w:rPr>
        <w:t xml:space="preserve">Жалобы на решения и действия (бездействие) Главы сельсовета, предоставляющего </w:t>
      </w:r>
      <w:r w:rsidRPr="003F1E3F">
        <w:rPr>
          <w:bCs/>
          <w:szCs w:val="28"/>
        </w:rPr>
        <w:t>муниципальную</w:t>
      </w:r>
      <w:r w:rsidRPr="003F1E3F">
        <w:rPr>
          <w:szCs w:val="28"/>
        </w:rPr>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231DFE" w:rsidRPr="003F1E3F" w:rsidRDefault="00231DFE" w:rsidP="00231DFE">
      <w:pPr>
        <w:autoSpaceDE w:val="0"/>
        <w:autoSpaceDN w:val="0"/>
        <w:adjustRightInd w:val="0"/>
        <w:ind w:firstLine="540"/>
        <w:jc w:val="both"/>
        <w:rPr>
          <w:szCs w:val="28"/>
        </w:rPr>
      </w:pPr>
      <w:r w:rsidRPr="003F1E3F">
        <w:rPr>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231DFE" w:rsidRPr="003F1E3F" w:rsidRDefault="00231DFE" w:rsidP="00231DFE">
      <w:pPr>
        <w:autoSpaceDE w:val="0"/>
        <w:autoSpaceDN w:val="0"/>
        <w:adjustRightInd w:val="0"/>
        <w:ind w:firstLine="540"/>
        <w:jc w:val="both"/>
        <w:rPr>
          <w:szCs w:val="28"/>
        </w:rPr>
      </w:pPr>
      <w:r w:rsidRPr="003F1E3F">
        <w:rPr>
          <w:szCs w:val="28"/>
        </w:rPr>
        <w:t xml:space="preserve">Жалобы на решения и действия (бездействие) многофункционального центра подаются учредителю многофункционального центра. </w:t>
      </w:r>
    </w:p>
    <w:p w:rsidR="00231DFE" w:rsidRPr="003F1E3F" w:rsidRDefault="00231DFE" w:rsidP="00231DFE">
      <w:pPr>
        <w:autoSpaceDE w:val="0"/>
        <w:autoSpaceDN w:val="0"/>
        <w:adjustRightInd w:val="0"/>
        <w:ind w:firstLine="540"/>
        <w:jc w:val="both"/>
        <w:rPr>
          <w:szCs w:val="28"/>
        </w:rPr>
      </w:pPr>
      <w:r w:rsidRPr="003F1E3F">
        <w:rPr>
          <w:szCs w:val="28"/>
        </w:rPr>
        <w:t>Жалобы на решения и действия (бездействие) работников привлекаемых организаций, подаются руководителям этих организаций.</w:t>
      </w:r>
    </w:p>
    <w:p w:rsidR="00231DFE" w:rsidRPr="003F1E3F" w:rsidRDefault="00231DFE" w:rsidP="00231DFE">
      <w:pPr>
        <w:autoSpaceDE w:val="0"/>
        <w:autoSpaceDN w:val="0"/>
        <w:adjustRightInd w:val="0"/>
        <w:ind w:firstLine="540"/>
        <w:jc w:val="both"/>
        <w:rPr>
          <w:szCs w:val="28"/>
        </w:rPr>
      </w:pPr>
      <w:r w:rsidRPr="003F1E3F">
        <w:rPr>
          <w:szCs w:val="28"/>
        </w:rPr>
        <w:t xml:space="preserve">5.4.2. </w:t>
      </w:r>
      <w:proofErr w:type="gramStart"/>
      <w:r w:rsidRPr="003F1E3F">
        <w:rPr>
          <w:szCs w:val="28"/>
        </w:rPr>
        <w:t xml:space="preserve">Жалоба на решения и действия (бездействие) Администрации, предоставляющей </w:t>
      </w:r>
      <w:r w:rsidRPr="003F1E3F">
        <w:rPr>
          <w:bCs/>
          <w:szCs w:val="28"/>
        </w:rPr>
        <w:t>муниципальную</w:t>
      </w:r>
      <w:r w:rsidRPr="003F1E3F">
        <w:rPr>
          <w:szCs w:val="28"/>
        </w:rPr>
        <w:t xml:space="preserve"> услугу, должностного лица Администрации, предоставляющего </w:t>
      </w:r>
      <w:r w:rsidRPr="003F1E3F">
        <w:rPr>
          <w:bCs/>
          <w:szCs w:val="28"/>
        </w:rPr>
        <w:t>муниципальную</w:t>
      </w:r>
      <w:r w:rsidRPr="003F1E3F">
        <w:rPr>
          <w:szCs w:val="28"/>
        </w:rPr>
        <w:t xml:space="preserve"> услугу, </w:t>
      </w:r>
      <w:r w:rsidRPr="003F1E3F">
        <w:rPr>
          <w:bCs/>
          <w:szCs w:val="28"/>
        </w:rPr>
        <w:t>муниципального</w:t>
      </w:r>
      <w:r w:rsidRPr="003F1E3F">
        <w:rPr>
          <w:szCs w:val="28"/>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3F1E3F">
        <w:rPr>
          <w:bCs/>
          <w:szCs w:val="28"/>
        </w:rPr>
        <w:t>муниципальную</w:t>
      </w:r>
      <w:r w:rsidRPr="003F1E3F">
        <w:rPr>
          <w:szCs w:val="28"/>
        </w:rPr>
        <w:t xml:space="preserve"> услугу, единого портала государственных и муниципальных услуг, а также может быть принята при личном приеме заявителя. </w:t>
      </w:r>
      <w:proofErr w:type="gramEnd"/>
    </w:p>
    <w:p w:rsidR="00231DFE" w:rsidRPr="003F1E3F" w:rsidRDefault="00231DFE" w:rsidP="00231DFE">
      <w:pPr>
        <w:autoSpaceDE w:val="0"/>
        <w:autoSpaceDN w:val="0"/>
        <w:adjustRightInd w:val="0"/>
        <w:ind w:firstLine="540"/>
        <w:jc w:val="both"/>
        <w:rPr>
          <w:szCs w:val="28"/>
        </w:rPr>
      </w:pPr>
      <w:r w:rsidRPr="003F1E3F">
        <w:rPr>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231DFE" w:rsidRPr="003F1E3F" w:rsidRDefault="00231DFE" w:rsidP="00231DFE">
      <w:pPr>
        <w:autoSpaceDE w:val="0"/>
        <w:autoSpaceDN w:val="0"/>
        <w:adjustRightInd w:val="0"/>
        <w:ind w:firstLine="540"/>
        <w:jc w:val="both"/>
        <w:rPr>
          <w:szCs w:val="28"/>
        </w:rPr>
      </w:pPr>
      <w:r w:rsidRPr="003F1E3F">
        <w:rPr>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w:t>
      </w:r>
      <w:r w:rsidRPr="003F1E3F">
        <w:rPr>
          <w:szCs w:val="28"/>
        </w:rPr>
        <w:lastRenderedPageBreak/>
        <w:t>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231DFE" w:rsidRPr="003F1E3F" w:rsidRDefault="00231DFE" w:rsidP="00231DFE">
      <w:pPr>
        <w:autoSpaceDE w:val="0"/>
        <w:autoSpaceDN w:val="0"/>
        <w:adjustRightInd w:val="0"/>
        <w:ind w:firstLine="540"/>
        <w:jc w:val="both"/>
        <w:rPr>
          <w:szCs w:val="28"/>
        </w:rPr>
      </w:pPr>
      <w:proofErr w:type="gramStart"/>
      <w:r w:rsidRPr="003F1E3F">
        <w:rPr>
          <w:szCs w:val="28"/>
        </w:rPr>
        <w:t xml:space="preserve">Жалоба на решения и (или) действия (бездействие) Администрации, предоставляющей </w:t>
      </w:r>
      <w:r w:rsidRPr="003F1E3F">
        <w:rPr>
          <w:bCs/>
          <w:szCs w:val="28"/>
        </w:rPr>
        <w:t>муниципальные</w:t>
      </w:r>
      <w:r w:rsidRPr="003F1E3F">
        <w:rPr>
          <w:szCs w:val="28"/>
        </w:rPr>
        <w:t xml:space="preserve"> услуги, должностных лиц Администрации, предоставляющих </w:t>
      </w:r>
      <w:r w:rsidRPr="003F1E3F">
        <w:rPr>
          <w:bCs/>
          <w:szCs w:val="28"/>
        </w:rPr>
        <w:t>муниципальные</w:t>
      </w:r>
      <w:r w:rsidRPr="003F1E3F">
        <w:rPr>
          <w:szCs w:val="28"/>
        </w:rPr>
        <w:t xml:space="preserve"> услуги, либо </w:t>
      </w:r>
      <w:r w:rsidRPr="003F1E3F">
        <w:rPr>
          <w:bCs/>
          <w:szCs w:val="28"/>
        </w:rPr>
        <w:t>муниципаль</w:t>
      </w:r>
      <w:r w:rsidRPr="003F1E3F">
        <w:rPr>
          <w:szCs w:val="28"/>
        </w:rPr>
        <w:t xml:space="preserve">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2" w:history="1">
        <w:r w:rsidRPr="003F1E3F">
          <w:rPr>
            <w:rStyle w:val="ab"/>
            <w:szCs w:val="28"/>
          </w:rPr>
          <w:t>частью 2 статьи 6</w:t>
        </w:r>
      </w:hyperlink>
      <w:r w:rsidRPr="003F1E3F">
        <w:rPr>
          <w:szCs w:val="28"/>
        </w:rPr>
        <w:t xml:space="preserve"> Градостроительного кодекса Российской Федерации, может быть подана</w:t>
      </w:r>
      <w:proofErr w:type="gramEnd"/>
      <w:r w:rsidRPr="003F1E3F">
        <w:rPr>
          <w:szCs w:val="28"/>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231DFE" w:rsidRPr="003F1E3F" w:rsidRDefault="00231DFE" w:rsidP="00231DFE">
      <w:pPr>
        <w:autoSpaceDE w:val="0"/>
        <w:autoSpaceDN w:val="0"/>
        <w:adjustRightInd w:val="0"/>
        <w:ind w:firstLine="540"/>
        <w:jc w:val="both"/>
        <w:rPr>
          <w:szCs w:val="28"/>
        </w:rPr>
      </w:pPr>
      <w:r w:rsidRPr="003F1E3F">
        <w:rPr>
          <w:szCs w:val="28"/>
        </w:rPr>
        <w:t xml:space="preserve">5.4.3. </w:t>
      </w:r>
      <w:proofErr w:type="gramStart"/>
      <w:r w:rsidRPr="003F1E3F">
        <w:rPr>
          <w:szCs w:val="28"/>
        </w:rPr>
        <w:t>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231DFE" w:rsidRPr="003F1E3F" w:rsidRDefault="00231DFE" w:rsidP="00231DFE">
      <w:pPr>
        <w:autoSpaceDE w:val="0"/>
        <w:autoSpaceDN w:val="0"/>
        <w:adjustRightInd w:val="0"/>
        <w:ind w:firstLine="540"/>
        <w:jc w:val="both"/>
        <w:rPr>
          <w:szCs w:val="28"/>
        </w:rPr>
      </w:pPr>
      <w:r w:rsidRPr="003F1E3F">
        <w:rPr>
          <w:szCs w:val="28"/>
        </w:rPr>
        <w:t>3. Жалоба должна содержать:</w:t>
      </w:r>
    </w:p>
    <w:p w:rsidR="00231DFE" w:rsidRPr="003F1E3F" w:rsidRDefault="00231DFE" w:rsidP="00231DFE">
      <w:pPr>
        <w:autoSpaceDE w:val="0"/>
        <w:autoSpaceDN w:val="0"/>
        <w:adjustRightInd w:val="0"/>
        <w:ind w:firstLine="540"/>
        <w:jc w:val="both"/>
        <w:rPr>
          <w:szCs w:val="28"/>
        </w:rPr>
      </w:pPr>
      <w:proofErr w:type="gramStart"/>
      <w:r w:rsidRPr="003F1E3F">
        <w:rPr>
          <w:szCs w:val="28"/>
        </w:rPr>
        <w:t xml:space="preserve">1) наименование Администрациипредоставляющей </w:t>
      </w:r>
      <w:r w:rsidRPr="003F1E3F">
        <w:rPr>
          <w:bCs/>
          <w:szCs w:val="28"/>
        </w:rPr>
        <w:t>муниципальную</w:t>
      </w:r>
      <w:r w:rsidRPr="003F1E3F">
        <w:rPr>
          <w:szCs w:val="28"/>
        </w:rPr>
        <w:t xml:space="preserve"> услугу, должностного лица органа, предоставляющего </w:t>
      </w:r>
      <w:r w:rsidRPr="003F1E3F">
        <w:rPr>
          <w:bCs/>
          <w:szCs w:val="28"/>
        </w:rPr>
        <w:t>муниципальную</w:t>
      </w:r>
      <w:r w:rsidRPr="003F1E3F">
        <w:rPr>
          <w:szCs w:val="28"/>
        </w:rPr>
        <w:t xml:space="preserve"> услугу, либо </w:t>
      </w:r>
      <w:r w:rsidRPr="003F1E3F">
        <w:rPr>
          <w:bCs/>
          <w:szCs w:val="28"/>
        </w:rPr>
        <w:t>муниципального</w:t>
      </w:r>
      <w:r w:rsidRPr="003F1E3F">
        <w:rPr>
          <w:szCs w:val="28"/>
        </w:rPr>
        <w:t xml:space="preserve">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231DFE" w:rsidRPr="003F1E3F" w:rsidRDefault="00231DFE" w:rsidP="00231DFE">
      <w:pPr>
        <w:autoSpaceDE w:val="0"/>
        <w:autoSpaceDN w:val="0"/>
        <w:adjustRightInd w:val="0"/>
        <w:ind w:firstLine="540"/>
        <w:jc w:val="both"/>
        <w:rPr>
          <w:szCs w:val="28"/>
        </w:rPr>
      </w:pPr>
      <w:proofErr w:type="gramStart"/>
      <w:r w:rsidRPr="003F1E3F">
        <w:rPr>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31DFE" w:rsidRPr="003F1E3F" w:rsidRDefault="00231DFE" w:rsidP="00231DFE">
      <w:pPr>
        <w:autoSpaceDE w:val="0"/>
        <w:autoSpaceDN w:val="0"/>
        <w:adjustRightInd w:val="0"/>
        <w:ind w:firstLine="540"/>
        <w:jc w:val="both"/>
        <w:rPr>
          <w:szCs w:val="28"/>
        </w:rPr>
      </w:pPr>
      <w:r w:rsidRPr="003F1E3F">
        <w:rPr>
          <w:szCs w:val="28"/>
        </w:rPr>
        <w:t xml:space="preserve">3) сведения об обжалуемых решениях и действиях (бездействии) Администрации, предоставляющей </w:t>
      </w:r>
      <w:r w:rsidRPr="003F1E3F">
        <w:rPr>
          <w:bCs/>
          <w:szCs w:val="28"/>
        </w:rPr>
        <w:t>муниципальную</w:t>
      </w:r>
      <w:r w:rsidRPr="003F1E3F">
        <w:rPr>
          <w:szCs w:val="28"/>
        </w:rPr>
        <w:t xml:space="preserve"> услугу, должностного лица Администрации, предоставляющей </w:t>
      </w:r>
      <w:r w:rsidRPr="003F1E3F">
        <w:rPr>
          <w:bCs/>
          <w:szCs w:val="28"/>
        </w:rPr>
        <w:t>муниципальную</w:t>
      </w:r>
      <w:r w:rsidRPr="003F1E3F">
        <w:rPr>
          <w:szCs w:val="28"/>
        </w:rPr>
        <w:t xml:space="preserve"> услугу, либо </w:t>
      </w:r>
      <w:r w:rsidRPr="003F1E3F">
        <w:rPr>
          <w:bCs/>
          <w:szCs w:val="28"/>
        </w:rPr>
        <w:t xml:space="preserve">муниципального </w:t>
      </w:r>
      <w:r w:rsidRPr="003F1E3F">
        <w:rPr>
          <w:szCs w:val="28"/>
        </w:rPr>
        <w:t>служащего, многофункционального центра, работника многофункционального центра, привлекаемых организаций, их работников;</w:t>
      </w:r>
    </w:p>
    <w:p w:rsidR="00231DFE" w:rsidRPr="003F1E3F" w:rsidRDefault="00231DFE" w:rsidP="00231DFE">
      <w:pPr>
        <w:autoSpaceDE w:val="0"/>
        <w:autoSpaceDN w:val="0"/>
        <w:adjustRightInd w:val="0"/>
        <w:ind w:firstLine="540"/>
        <w:jc w:val="both"/>
        <w:rPr>
          <w:szCs w:val="28"/>
        </w:rPr>
      </w:pPr>
      <w:r w:rsidRPr="003F1E3F">
        <w:rPr>
          <w:szCs w:val="28"/>
        </w:rPr>
        <w:t xml:space="preserve">4) доводы, на основании которых заявитель не согласен с решением и действием (бездействием) Администрации, предоставляющей </w:t>
      </w:r>
      <w:r w:rsidRPr="003F1E3F">
        <w:rPr>
          <w:bCs/>
          <w:szCs w:val="28"/>
        </w:rPr>
        <w:t>муниципальную</w:t>
      </w:r>
      <w:r w:rsidRPr="003F1E3F">
        <w:rPr>
          <w:szCs w:val="28"/>
        </w:rPr>
        <w:t xml:space="preserve"> услугу, должностного лица Администрации предоставляющей </w:t>
      </w:r>
      <w:r w:rsidRPr="003F1E3F">
        <w:rPr>
          <w:bCs/>
          <w:szCs w:val="28"/>
        </w:rPr>
        <w:t>муниципальную</w:t>
      </w:r>
      <w:r w:rsidRPr="003F1E3F">
        <w:rPr>
          <w:szCs w:val="28"/>
        </w:rPr>
        <w:t xml:space="preserve"> услугу, либо </w:t>
      </w:r>
      <w:r w:rsidRPr="003F1E3F">
        <w:rPr>
          <w:bCs/>
          <w:szCs w:val="28"/>
        </w:rPr>
        <w:t>муниципально</w:t>
      </w:r>
      <w:r w:rsidRPr="003F1E3F">
        <w:rPr>
          <w:szCs w:val="28"/>
        </w:rPr>
        <w:t>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231DFE" w:rsidRPr="003F1E3F" w:rsidRDefault="00231DFE" w:rsidP="00231DFE">
      <w:pPr>
        <w:widowControl w:val="0"/>
        <w:autoSpaceDE w:val="0"/>
        <w:autoSpaceDN w:val="0"/>
        <w:adjustRightInd w:val="0"/>
        <w:jc w:val="both"/>
        <w:rPr>
          <w:b/>
          <w:bCs/>
          <w:szCs w:val="28"/>
        </w:rPr>
      </w:pPr>
    </w:p>
    <w:p w:rsidR="00231DFE" w:rsidRPr="003F1E3F" w:rsidRDefault="00231DFE" w:rsidP="00231DFE">
      <w:pPr>
        <w:widowControl w:val="0"/>
        <w:autoSpaceDE w:val="0"/>
        <w:autoSpaceDN w:val="0"/>
        <w:adjustRightInd w:val="0"/>
        <w:jc w:val="both"/>
        <w:rPr>
          <w:b/>
          <w:bCs/>
          <w:szCs w:val="28"/>
        </w:rPr>
      </w:pPr>
      <w:r w:rsidRPr="003F1E3F">
        <w:rPr>
          <w:b/>
          <w:bCs/>
          <w:szCs w:val="28"/>
        </w:rPr>
        <w:t>5.5. Сроки рассмотрения жалобы</w:t>
      </w:r>
    </w:p>
    <w:p w:rsidR="00231DFE" w:rsidRPr="003F1E3F" w:rsidRDefault="00231DFE" w:rsidP="00231DFE">
      <w:pPr>
        <w:autoSpaceDE w:val="0"/>
        <w:autoSpaceDN w:val="0"/>
        <w:adjustRightInd w:val="0"/>
        <w:ind w:firstLine="540"/>
        <w:jc w:val="both"/>
        <w:rPr>
          <w:szCs w:val="28"/>
        </w:rPr>
      </w:pPr>
      <w:proofErr w:type="gramStart"/>
      <w:r w:rsidRPr="003F1E3F">
        <w:rPr>
          <w:szCs w:val="28"/>
        </w:rPr>
        <w:lastRenderedPageBreak/>
        <w:t xml:space="preserve">Жалоба, поступившая в Администрацию, предоставляющую </w:t>
      </w:r>
      <w:r w:rsidRPr="003F1E3F">
        <w:rPr>
          <w:bCs/>
          <w:szCs w:val="28"/>
        </w:rPr>
        <w:t>муниципальную</w:t>
      </w:r>
      <w:r w:rsidRPr="003F1E3F">
        <w:rPr>
          <w:szCs w:val="28"/>
        </w:rPr>
        <w:t xml:space="preserve">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3F1E3F">
        <w:rPr>
          <w:bCs/>
          <w:szCs w:val="28"/>
        </w:rPr>
        <w:t>муниципальную</w:t>
      </w:r>
      <w:r w:rsidRPr="003F1E3F">
        <w:rPr>
          <w:szCs w:val="28"/>
        </w:rPr>
        <w:t xml:space="preserve">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w:t>
      </w:r>
      <w:proofErr w:type="gramEnd"/>
      <w:r w:rsidRPr="003F1E3F">
        <w:rPr>
          <w:szCs w:val="28"/>
        </w:rPr>
        <w:t xml:space="preserve"> обжалования нарушения установленного срока таких исправлений - в течение пяти рабочих дней со дня ее регистрации.</w:t>
      </w:r>
    </w:p>
    <w:p w:rsidR="00231DFE" w:rsidRPr="003F1E3F" w:rsidRDefault="00231DFE" w:rsidP="00231DFE">
      <w:pPr>
        <w:widowControl w:val="0"/>
        <w:autoSpaceDE w:val="0"/>
        <w:autoSpaceDN w:val="0"/>
        <w:adjustRightInd w:val="0"/>
        <w:jc w:val="both"/>
        <w:rPr>
          <w:szCs w:val="28"/>
        </w:rPr>
      </w:pPr>
    </w:p>
    <w:p w:rsidR="00231DFE" w:rsidRPr="003F1E3F" w:rsidRDefault="00231DFE" w:rsidP="00231DFE">
      <w:pPr>
        <w:autoSpaceDE w:val="0"/>
        <w:autoSpaceDN w:val="0"/>
        <w:adjustRightInd w:val="0"/>
        <w:ind w:firstLine="539"/>
        <w:jc w:val="both"/>
        <w:rPr>
          <w:b/>
          <w:szCs w:val="28"/>
        </w:rPr>
      </w:pPr>
      <w:r w:rsidRPr="003F1E3F">
        <w:rPr>
          <w:b/>
          <w:bCs/>
          <w:szCs w:val="28"/>
        </w:rPr>
        <w:t>5.6.  П</w:t>
      </w:r>
      <w:r w:rsidRPr="003F1E3F">
        <w:rPr>
          <w:b/>
          <w:szCs w:val="28"/>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31DFE" w:rsidRPr="003F1E3F" w:rsidRDefault="00231DFE" w:rsidP="00231DFE">
      <w:pPr>
        <w:autoSpaceDE w:val="0"/>
        <w:autoSpaceDN w:val="0"/>
        <w:adjustRightInd w:val="0"/>
        <w:ind w:firstLine="539"/>
        <w:jc w:val="both"/>
        <w:rPr>
          <w:b/>
          <w:szCs w:val="28"/>
        </w:rPr>
      </w:pPr>
    </w:p>
    <w:p w:rsidR="00231DFE" w:rsidRPr="003F1E3F" w:rsidRDefault="00231DFE" w:rsidP="00231DFE">
      <w:pPr>
        <w:widowControl w:val="0"/>
        <w:autoSpaceDE w:val="0"/>
        <w:autoSpaceDN w:val="0"/>
        <w:adjustRightInd w:val="0"/>
        <w:ind w:firstLine="709"/>
        <w:jc w:val="both"/>
        <w:rPr>
          <w:szCs w:val="28"/>
        </w:rPr>
      </w:pPr>
      <w:r w:rsidRPr="003F1E3F">
        <w:rPr>
          <w:szCs w:val="28"/>
        </w:rPr>
        <w:t xml:space="preserve">Оснований для приостановления рассмотрения жалобы по данной </w:t>
      </w:r>
      <w:proofErr w:type="gramStart"/>
      <w:r w:rsidRPr="003F1E3F">
        <w:rPr>
          <w:bCs/>
          <w:szCs w:val="28"/>
        </w:rPr>
        <w:t>муниципальную</w:t>
      </w:r>
      <w:proofErr w:type="gramEnd"/>
      <w:r w:rsidRPr="003F1E3F">
        <w:rPr>
          <w:szCs w:val="28"/>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231DFE" w:rsidRPr="003F1E3F" w:rsidRDefault="00231DFE" w:rsidP="00231DFE">
      <w:pPr>
        <w:widowControl w:val="0"/>
        <w:autoSpaceDE w:val="0"/>
        <w:autoSpaceDN w:val="0"/>
        <w:adjustRightInd w:val="0"/>
        <w:ind w:firstLine="709"/>
        <w:jc w:val="both"/>
        <w:rPr>
          <w:b/>
          <w:bCs/>
          <w:szCs w:val="28"/>
        </w:rPr>
      </w:pPr>
    </w:p>
    <w:p w:rsidR="00231DFE" w:rsidRPr="003F1E3F" w:rsidRDefault="00231DFE" w:rsidP="00231DFE">
      <w:pPr>
        <w:widowControl w:val="0"/>
        <w:autoSpaceDE w:val="0"/>
        <w:autoSpaceDN w:val="0"/>
        <w:adjustRightInd w:val="0"/>
        <w:ind w:firstLine="709"/>
        <w:jc w:val="both"/>
        <w:rPr>
          <w:b/>
          <w:bCs/>
          <w:szCs w:val="28"/>
        </w:rPr>
      </w:pPr>
      <w:r w:rsidRPr="003F1E3F">
        <w:rPr>
          <w:b/>
          <w:bCs/>
          <w:szCs w:val="28"/>
        </w:rPr>
        <w:t>5.7. Результат рассмотрения жалобы</w:t>
      </w:r>
    </w:p>
    <w:p w:rsidR="00231DFE" w:rsidRPr="003F1E3F" w:rsidRDefault="00231DFE" w:rsidP="00231DFE">
      <w:pPr>
        <w:autoSpaceDE w:val="0"/>
        <w:autoSpaceDN w:val="0"/>
        <w:adjustRightInd w:val="0"/>
        <w:ind w:firstLine="540"/>
        <w:jc w:val="both"/>
        <w:rPr>
          <w:szCs w:val="28"/>
        </w:rPr>
      </w:pPr>
      <w:proofErr w:type="gramStart"/>
      <w:r w:rsidRPr="003F1E3F">
        <w:rPr>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3F1E3F">
        <w:rPr>
          <w:bCs/>
          <w:szCs w:val="28"/>
        </w:rPr>
        <w:t>муниципальной</w:t>
      </w:r>
      <w:r w:rsidRPr="003F1E3F">
        <w:rPr>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231DFE" w:rsidRPr="003F1E3F" w:rsidRDefault="00231DFE" w:rsidP="00231DFE">
      <w:pPr>
        <w:autoSpaceDE w:val="0"/>
        <w:autoSpaceDN w:val="0"/>
        <w:adjustRightInd w:val="0"/>
        <w:ind w:firstLine="540"/>
        <w:jc w:val="both"/>
        <w:rPr>
          <w:szCs w:val="28"/>
        </w:rPr>
      </w:pPr>
      <w:r w:rsidRPr="003F1E3F">
        <w:rPr>
          <w:szCs w:val="28"/>
        </w:rPr>
        <w:t>2) в удовлетворении жалобы отказывается.</w:t>
      </w:r>
    </w:p>
    <w:p w:rsidR="00231DFE" w:rsidRPr="003F1E3F" w:rsidRDefault="00231DFE" w:rsidP="00231DFE">
      <w:pPr>
        <w:widowControl w:val="0"/>
        <w:autoSpaceDE w:val="0"/>
        <w:autoSpaceDN w:val="0"/>
        <w:ind w:firstLine="708"/>
        <w:jc w:val="both"/>
        <w:rPr>
          <w:kern w:val="2"/>
          <w:szCs w:val="28"/>
        </w:rPr>
      </w:pPr>
      <w:r w:rsidRPr="003F1E3F">
        <w:rPr>
          <w:szCs w:val="28"/>
        </w:rPr>
        <w:t>Администрация</w:t>
      </w:r>
      <w:r w:rsidRPr="003F1E3F">
        <w:rPr>
          <w:kern w:val="2"/>
          <w:szCs w:val="28"/>
        </w:rPr>
        <w:t>отказывает в удовлетворении жалобы в следующих случаях:</w:t>
      </w:r>
    </w:p>
    <w:p w:rsidR="00231DFE" w:rsidRPr="003F1E3F" w:rsidRDefault="00231DFE" w:rsidP="00231DFE">
      <w:pPr>
        <w:widowControl w:val="0"/>
        <w:autoSpaceDE w:val="0"/>
        <w:autoSpaceDN w:val="0"/>
        <w:ind w:firstLine="708"/>
        <w:jc w:val="both"/>
        <w:rPr>
          <w:kern w:val="2"/>
          <w:szCs w:val="28"/>
        </w:rPr>
      </w:pPr>
      <w:r w:rsidRPr="003F1E3F">
        <w:rPr>
          <w:kern w:val="2"/>
          <w:szCs w:val="28"/>
        </w:rPr>
        <w:t>а) наличие вступившего в законную силу решения суда, арбитражного суда по жалобе о том же предмете и по тем же основаниям;</w:t>
      </w:r>
    </w:p>
    <w:p w:rsidR="00231DFE" w:rsidRPr="003F1E3F" w:rsidRDefault="00231DFE" w:rsidP="00231DFE">
      <w:pPr>
        <w:widowControl w:val="0"/>
        <w:autoSpaceDE w:val="0"/>
        <w:autoSpaceDN w:val="0"/>
        <w:ind w:firstLine="708"/>
        <w:jc w:val="both"/>
        <w:rPr>
          <w:kern w:val="2"/>
          <w:szCs w:val="28"/>
        </w:rPr>
      </w:pPr>
      <w:r w:rsidRPr="003F1E3F">
        <w:rPr>
          <w:kern w:val="2"/>
          <w:szCs w:val="28"/>
        </w:rPr>
        <w:t>б) подача жалобы лицом, полномочия которого не подтверждены в порядке, установленном законодательством Российской Федерации;</w:t>
      </w:r>
    </w:p>
    <w:p w:rsidR="00231DFE" w:rsidRPr="003F1E3F" w:rsidRDefault="00231DFE" w:rsidP="00231DFE">
      <w:pPr>
        <w:widowControl w:val="0"/>
        <w:autoSpaceDE w:val="0"/>
        <w:autoSpaceDN w:val="0"/>
        <w:ind w:firstLine="708"/>
        <w:jc w:val="both"/>
        <w:rPr>
          <w:kern w:val="2"/>
          <w:szCs w:val="28"/>
        </w:rPr>
      </w:pPr>
      <w:r w:rsidRPr="003F1E3F">
        <w:rPr>
          <w:kern w:val="2"/>
          <w:szCs w:val="28"/>
        </w:rPr>
        <w:t xml:space="preserve">в) наличие решения по жалобе, принятого ранее в отношении того же заявителя и по тому же предмету жалобы. </w:t>
      </w:r>
    </w:p>
    <w:p w:rsidR="00231DFE" w:rsidRPr="003F1E3F" w:rsidRDefault="00231DFE" w:rsidP="00231DFE">
      <w:pPr>
        <w:widowControl w:val="0"/>
        <w:autoSpaceDE w:val="0"/>
        <w:autoSpaceDN w:val="0"/>
        <w:ind w:firstLine="708"/>
        <w:jc w:val="both"/>
        <w:rPr>
          <w:kern w:val="2"/>
          <w:szCs w:val="28"/>
        </w:rPr>
      </w:pPr>
      <w:r w:rsidRPr="003F1E3F">
        <w:rPr>
          <w:bCs/>
          <w:szCs w:val="28"/>
        </w:rPr>
        <w:t xml:space="preserve">Администрация </w:t>
      </w:r>
      <w:r w:rsidRPr="003F1E3F">
        <w:rPr>
          <w:kern w:val="2"/>
          <w:szCs w:val="28"/>
        </w:rPr>
        <w:t>вправе оставить жалобу без ответа в следующих случаях:</w:t>
      </w:r>
    </w:p>
    <w:p w:rsidR="00231DFE" w:rsidRPr="003F1E3F" w:rsidRDefault="00231DFE" w:rsidP="00231DFE">
      <w:pPr>
        <w:widowControl w:val="0"/>
        <w:autoSpaceDE w:val="0"/>
        <w:autoSpaceDN w:val="0"/>
        <w:ind w:firstLine="708"/>
        <w:jc w:val="both"/>
        <w:rPr>
          <w:kern w:val="2"/>
          <w:szCs w:val="28"/>
        </w:rPr>
      </w:pPr>
      <w:r w:rsidRPr="003F1E3F">
        <w:rPr>
          <w:kern w:val="2"/>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231DFE" w:rsidRPr="003F1E3F" w:rsidRDefault="00231DFE" w:rsidP="00231DFE">
      <w:pPr>
        <w:widowControl w:val="0"/>
        <w:autoSpaceDE w:val="0"/>
        <w:autoSpaceDN w:val="0"/>
        <w:ind w:firstLine="708"/>
        <w:jc w:val="both"/>
        <w:rPr>
          <w:kern w:val="2"/>
          <w:szCs w:val="28"/>
        </w:rPr>
      </w:pPr>
      <w:r w:rsidRPr="003F1E3F">
        <w:rPr>
          <w:kern w:val="2"/>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31DFE" w:rsidRPr="003F1E3F" w:rsidRDefault="00231DFE" w:rsidP="00231DFE">
      <w:pPr>
        <w:autoSpaceDE w:val="0"/>
        <w:autoSpaceDN w:val="0"/>
        <w:adjustRightInd w:val="0"/>
        <w:ind w:firstLine="540"/>
        <w:jc w:val="both"/>
        <w:rPr>
          <w:szCs w:val="28"/>
        </w:rPr>
      </w:pPr>
      <w:r w:rsidRPr="003F1E3F">
        <w:rPr>
          <w:szCs w:val="28"/>
        </w:rPr>
        <w:t xml:space="preserve">В случае установления в ходе или по результатам </w:t>
      </w:r>
      <w:proofErr w:type="gramStart"/>
      <w:r w:rsidRPr="003F1E3F">
        <w:rPr>
          <w:szCs w:val="28"/>
        </w:rPr>
        <w:t>рассмотрения жалобы признаков состава административного правонарушения</w:t>
      </w:r>
      <w:proofErr w:type="gramEnd"/>
      <w:r w:rsidRPr="003F1E3F">
        <w:rPr>
          <w:szCs w:val="28"/>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231DFE" w:rsidRPr="003F1E3F" w:rsidRDefault="00231DFE" w:rsidP="00231DFE">
      <w:pPr>
        <w:autoSpaceDE w:val="0"/>
        <w:autoSpaceDN w:val="0"/>
        <w:adjustRightInd w:val="0"/>
        <w:jc w:val="both"/>
        <w:rPr>
          <w:szCs w:val="28"/>
        </w:rPr>
      </w:pPr>
    </w:p>
    <w:p w:rsidR="00231DFE" w:rsidRPr="003F1E3F" w:rsidRDefault="00231DFE" w:rsidP="00231DFE">
      <w:pPr>
        <w:widowControl w:val="0"/>
        <w:autoSpaceDE w:val="0"/>
        <w:autoSpaceDN w:val="0"/>
        <w:adjustRightInd w:val="0"/>
        <w:ind w:firstLine="708"/>
        <w:jc w:val="both"/>
        <w:rPr>
          <w:b/>
          <w:bCs/>
          <w:szCs w:val="28"/>
        </w:rPr>
      </w:pPr>
      <w:r w:rsidRPr="003F1E3F">
        <w:rPr>
          <w:b/>
          <w:bCs/>
          <w:szCs w:val="28"/>
        </w:rPr>
        <w:t>5.8. Порядок информирования заявителя о результатах рассмотрения жалобы</w:t>
      </w:r>
    </w:p>
    <w:p w:rsidR="00231DFE" w:rsidRPr="003F1E3F" w:rsidRDefault="00231DFE" w:rsidP="00231DFE">
      <w:pPr>
        <w:autoSpaceDE w:val="0"/>
        <w:autoSpaceDN w:val="0"/>
        <w:adjustRightInd w:val="0"/>
        <w:ind w:firstLine="540"/>
        <w:jc w:val="both"/>
        <w:rPr>
          <w:szCs w:val="28"/>
        </w:rPr>
      </w:pPr>
      <w:r w:rsidRPr="003F1E3F">
        <w:rPr>
          <w:szCs w:val="28"/>
        </w:rPr>
        <w:lastRenderedPageBreak/>
        <w:t xml:space="preserve">Не позднее дня, следующего за днем принятия решения, указанного в </w:t>
      </w:r>
      <w:hyperlink r:id="rId23" w:anchor="Par24#Par24" w:history="1">
        <w:r w:rsidRPr="003F1E3F">
          <w:rPr>
            <w:rStyle w:val="ab"/>
            <w:szCs w:val="28"/>
          </w:rPr>
          <w:t>пункте  5.7</w:t>
        </w:r>
      </w:hyperlink>
      <w:r w:rsidRPr="003F1E3F">
        <w:rPr>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31DFE" w:rsidRPr="003F1E3F" w:rsidRDefault="00231DFE" w:rsidP="00231DFE">
      <w:pPr>
        <w:widowControl w:val="0"/>
        <w:autoSpaceDE w:val="0"/>
        <w:autoSpaceDN w:val="0"/>
        <w:ind w:firstLine="708"/>
        <w:jc w:val="both"/>
        <w:rPr>
          <w:kern w:val="2"/>
          <w:szCs w:val="28"/>
        </w:rPr>
      </w:pPr>
      <w:r w:rsidRPr="003F1E3F">
        <w:rPr>
          <w:kern w:val="2"/>
          <w:szCs w:val="28"/>
        </w:rPr>
        <w:t>В случае если жалоба была направлена посредством</w:t>
      </w:r>
      <w:r w:rsidRPr="003F1E3F">
        <w:rPr>
          <w:szCs w:val="28"/>
        </w:rPr>
        <w:t>федеральной информационной системы досудебного (внесудебного) обжалования,</w:t>
      </w:r>
      <w:r w:rsidRPr="003F1E3F">
        <w:rPr>
          <w:kern w:val="2"/>
          <w:szCs w:val="28"/>
        </w:rPr>
        <w:t xml:space="preserve"> ответ заявителю направляется посредством </w:t>
      </w:r>
      <w:r w:rsidRPr="003F1E3F">
        <w:rPr>
          <w:szCs w:val="28"/>
        </w:rPr>
        <w:t>федеральной информационной системы досудебного (внесудебного) обжалования</w:t>
      </w:r>
      <w:r w:rsidRPr="003F1E3F">
        <w:rPr>
          <w:kern w:val="2"/>
          <w:szCs w:val="28"/>
        </w:rPr>
        <w:t>.</w:t>
      </w:r>
    </w:p>
    <w:p w:rsidR="00231DFE" w:rsidRPr="003F1E3F" w:rsidRDefault="00231DFE" w:rsidP="00231DFE">
      <w:pPr>
        <w:widowControl w:val="0"/>
        <w:autoSpaceDE w:val="0"/>
        <w:autoSpaceDN w:val="0"/>
        <w:ind w:firstLine="708"/>
        <w:jc w:val="both"/>
        <w:rPr>
          <w:kern w:val="2"/>
          <w:szCs w:val="28"/>
        </w:rPr>
      </w:pPr>
      <w:r w:rsidRPr="003F1E3F">
        <w:rPr>
          <w:kern w:val="2"/>
          <w:szCs w:val="28"/>
        </w:rPr>
        <w:t>В ответе по результатам рассмотрения жалобы указываются:</w:t>
      </w:r>
    </w:p>
    <w:p w:rsidR="00231DFE" w:rsidRPr="003F1E3F" w:rsidRDefault="00231DFE" w:rsidP="00231DFE">
      <w:pPr>
        <w:widowControl w:val="0"/>
        <w:autoSpaceDE w:val="0"/>
        <w:autoSpaceDN w:val="0"/>
        <w:ind w:firstLine="708"/>
        <w:jc w:val="both"/>
        <w:rPr>
          <w:kern w:val="2"/>
          <w:szCs w:val="28"/>
        </w:rPr>
      </w:pPr>
      <w:proofErr w:type="gramStart"/>
      <w:r w:rsidRPr="003F1E3F">
        <w:rPr>
          <w:kern w:val="2"/>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231DFE" w:rsidRPr="003F1E3F" w:rsidRDefault="00231DFE" w:rsidP="00231DFE">
      <w:pPr>
        <w:widowControl w:val="0"/>
        <w:autoSpaceDE w:val="0"/>
        <w:autoSpaceDN w:val="0"/>
        <w:ind w:firstLine="708"/>
        <w:jc w:val="both"/>
        <w:rPr>
          <w:kern w:val="2"/>
          <w:szCs w:val="28"/>
        </w:rPr>
      </w:pPr>
      <w:r w:rsidRPr="003F1E3F">
        <w:rPr>
          <w:kern w:val="2"/>
          <w:szCs w:val="28"/>
        </w:rPr>
        <w:t>б) номер, дата, место принятия решения, включая сведения о должностном лице, решение или действия (бездействие) которого обжалуется;</w:t>
      </w:r>
    </w:p>
    <w:p w:rsidR="00231DFE" w:rsidRPr="003F1E3F" w:rsidRDefault="00231DFE" w:rsidP="00231DFE">
      <w:pPr>
        <w:widowControl w:val="0"/>
        <w:autoSpaceDE w:val="0"/>
        <w:autoSpaceDN w:val="0"/>
        <w:ind w:firstLine="708"/>
        <w:jc w:val="both"/>
        <w:rPr>
          <w:kern w:val="2"/>
          <w:szCs w:val="28"/>
        </w:rPr>
      </w:pPr>
      <w:r w:rsidRPr="003F1E3F">
        <w:rPr>
          <w:kern w:val="2"/>
          <w:szCs w:val="28"/>
        </w:rPr>
        <w:t>в) фамилия, имя, отчество (при наличии) или наименование заявителя;</w:t>
      </w:r>
    </w:p>
    <w:p w:rsidR="00231DFE" w:rsidRPr="003F1E3F" w:rsidRDefault="00231DFE" w:rsidP="00231DFE">
      <w:pPr>
        <w:widowControl w:val="0"/>
        <w:autoSpaceDE w:val="0"/>
        <w:autoSpaceDN w:val="0"/>
        <w:ind w:firstLine="708"/>
        <w:jc w:val="both"/>
        <w:rPr>
          <w:kern w:val="2"/>
          <w:szCs w:val="28"/>
        </w:rPr>
      </w:pPr>
      <w:r w:rsidRPr="003F1E3F">
        <w:rPr>
          <w:kern w:val="2"/>
          <w:szCs w:val="28"/>
        </w:rPr>
        <w:t>г) основания для принятия решения по жалобе;</w:t>
      </w:r>
    </w:p>
    <w:p w:rsidR="00231DFE" w:rsidRPr="003F1E3F" w:rsidRDefault="00231DFE" w:rsidP="00231DFE">
      <w:pPr>
        <w:widowControl w:val="0"/>
        <w:autoSpaceDE w:val="0"/>
        <w:autoSpaceDN w:val="0"/>
        <w:ind w:firstLine="708"/>
        <w:jc w:val="both"/>
        <w:rPr>
          <w:kern w:val="2"/>
          <w:szCs w:val="28"/>
        </w:rPr>
      </w:pPr>
      <w:r w:rsidRPr="003F1E3F">
        <w:rPr>
          <w:kern w:val="2"/>
          <w:szCs w:val="28"/>
        </w:rPr>
        <w:t>д) принятое по жалобе решение;</w:t>
      </w:r>
    </w:p>
    <w:p w:rsidR="00231DFE" w:rsidRPr="003F1E3F" w:rsidRDefault="00231DFE" w:rsidP="00231DFE">
      <w:pPr>
        <w:widowControl w:val="0"/>
        <w:autoSpaceDE w:val="0"/>
        <w:autoSpaceDN w:val="0"/>
        <w:ind w:firstLine="708"/>
        <w:jc w:val="both"/>
        <w:rPr>
          <w:kern w:val="2"/>
          <w:szCs w:val="28"/>
        </w:rPr>
      </w:pPr>
      <w:r w:rsidRPr="003F1E3F">
        <w:rPr>
          <w:kern w:val="2"/>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231DFE" w:rsidRPr="003F1E3F" w:rsidRDefault="00231DFE" w:rsidP="00231DFE">
      <w:pPr>
        <w:widowControl w:val="0"/>
        <w:autoSpaceDE w:val="0"/>
        <w:autoSpaceDN w:val="0"/>
        <w:ind w:firstLine="708"/>
        <w:jc w:val="both"/>
        <w:rPr>
          <w:kern w:val="2"/>
          <w:szCs w:val="28"/>
        </w:rPr>
      </w:pPr>
      <w:r w:rsidRPr="003F1E3F">
        <w:rPr>
          <w:kern w:val="2"/>
          <w:szCs w:val="28"/>
        </w:rPr>
        <w:t>ж) сведения о порядке обжалования принятого по жалобе решения.</w:t>
      </w:r>
    </w:p>
    <w:p w:rsidR="00231DFE" w:rsidRPr="003F1E3F" w:rsidRDefault="00231DFE" w:rsidP="00231DFE">
      <w:pPr>
        <w:widowControl w:val="0"/>
        <w:autoSpaceDE w:val="0"/>
        <w:autoSpaceDN w:val="0"/>
        <w:adjustRightInd w:val="0"/>
        <w:jc w:val="both"/>
        <w:rPr>
          <w:b/>
          <w:bCs/>
          <w:szCs w:val="28"/>
        </w:rPr>
      </w:pPr>
    </w:p>
    <w:p w:rsidR="00231DFE" w:rsidRPr="003F1E3F" w:rsidRDefault="00231DFE" w:rsidP="00231DFE">
      <w:pPr>
        <w:widowControl w:val="0"/>
        <w:autoSpaceDE w:val="0"/>
        <w:autoSpaceDN w:val="0"/>
        <w:adjustRightInd w:val="0"/>
        <w:ind w:firstLine="709"/>
        <w:jc w:val="both"/>
        <w:rPr>
          <w:b/>
          <w:bCs/>
          <w:szCs w:val="28"/>
        </w:rPr>
      </w:pPr>
      <w:r w:rsidRPr="003F1E3F">
        <w:rPr>
          <w:b/>
          <w:bCs/>
          <w:szCs w:val="28"/>
        </w:rPr>
        <w:t>5.9. Порядок обжалования решения по жалобе</w:t>
      </w:r>
    </w:p>
    <w:p w:rsidR="00231DFE" w:rsidRPr="003F1E3F" w:rsidRDefault="00231DFE" w:rsidP="00231DFE">
      <w:pPr>
        <w:widowControl w:val="0"/>
        <w:autoSpaceDE w:val="0"/>
        <w:autoSpaceDN w:val="0"/>
        <w:jc w:val="both"/>
        <w:rPr>
          <w:b/>
          <w:bCs/>
          <w:kern w:val="2"/>
          <w:szCs w:val="28"/>
        </w:rPr>
      </w:pPr>
    </w:p>
    <w:p w:rsidR="00231DFE" w:rsidRPr="003F1E3F" w:rsidRDefault="00231DFE" w:rsidP="00231DFE">
      <w:pPr>
        <w:widowControl w:val="0"/>
        <w:autoSpaceDE w:val="0"/>
        <w:autoSpaceDN w:val="0"/>
        <w:ind w:firstLine="708"/>
        <w:jc w:val="both"/>
        <w:rPr>
          <w:bCs/>
          <w:kern w:val="2"/>
          <w:szCs w:val="28"/>
        </w:rPr>
      </w:pPr>
      <w:proofErr w:type="gramStart"/>
      <w:r w:rsidRPr="003F1E3F">
        <w:rPr>
          <w:bCs/>
          <w:kern w:val="2"/>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4" w:history="1">
        <w:r w:rsidRPr="003F1E3F">
          <w:rPr>
            <w:rStyle w:val="ab"/>
            <w:bCs/>
            <w:kern w:val="2"/>
            <w:szCs w:val="28"/>
          </w:rPr>
          <w:t>пунктом 5.</w:t>
        </w:r>
      </w:hyperlink>
      <w:r w:rsidRPr="003F1E3F">
        <w:rPr>
          <w:bCs/>
          <w:kern w:val="2"/>
          <w:szCs w:val="28"/>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roofErr w:type="gramEnd"/>
    </w:p>
    <w:p w:rsidR="00231DFE" w:rsidRPr="003F1E3F" w:rsidRDefault="00231DFE" w:rsidP="00231DFE">
      <w:pPr>
        <w:widowControl w:val="0"/>
        <w:autoSpaceDE w:val="0"/>
        <w:autoSpaceDN w:val="0"/>
        <w:adjustRightInd w:val="0"/>
        <w:jc w:val="both"/>
        <w:rPr>
          <w:b/>
          <w:bCs/>
          <w:szCs w:val="28"/>
        </w:rPr>
      </w:pPr>
    </w:p>
    <w:p w:rsidR="00231DFE" w:rsidRPr="003F1E3F" w:rsidRDefault="00231DFE" w:rsidP="00231DFE">
      <w:pPr>
        <w:widowControl w:val="0"/>
        <w:autoSpaceDE w:val="0"/>
        <w:autoSpaceDN w:val="0"/>
        <w:adjustRightInd w:val="0"/>
        <w:ind w:firstLine="709"/>
        <w:jc w:val="both"/>
        <w:rPr>
          <w:b/>
          <w:bCs/>
          <w:szCs w:val="28"/>
        </w:rPr>
      </w:pPr>
      <w:r w:rsidRPr="003F1E3F">
        <w:rPr>
          <w:b/>
          <w:bCs/>
          <w:szCs w:val="28"/>
        </w:rPr>
        <w:t>5.10. Право заявителя на получение информации и документов, необходимых для обоснования и рассмотрения жалобы</w:t>
      </w:r>
    </w:p>
    <w:p w:rsidR="00231DFE" w:rsidRPr="003F1E3F" w:rsidRDefault="00231DFE" w:rsidP="00231DFE">
      <w:pPr>
        <w:widowControl w:val="0"/>
        <w:autoSpaceDE w:val="0"/>
        <w:autoSpaceDN w:val="0"/>
        <w:adjustRightInd w:val="0"/>
        <w:ind w:firstLine="709"/>
        <w:jc w:val="both"/>
        <w:rPr>
          <w:b/>
          <w:bCs/>
          <w:szCs w:val="28"/>
        </w:rPr>
      </w:pPr>
    </w:p>
    <w:p w:rsidR="00231DFE" w:rsidRPr="003F1E3F" w:rsidRDefault="00231DFE" w:rsidP="00231DFE">
      <w:pPr>
        <w:widowControl w:val="0"/>
        <w:autoSpaceDE w:val="0"/>
        <w:autoSpaceDN w:val="0"/>
        <w:adjustRightInd w:val="0"/>
        <w:ind w:firstLine="709"/>
        <w:jc w:val="both"/>
        <w:rPr>
          <w:szCs w:val="28"/>
        </w:rPr>
      </w:pPr>
      <w:r w:rsidRPr="003F1E3F">
        <w:rPr>
          <w:szCs w:val="28"/>
        </w:rPr>
        <w:t>Заявитель имеет право на получение документов, необходимых для обоснования и рассмотрения жалобы.</w:t>
      </w:r>
    </w:p>
    <w:p w:rsidR="00231DFE" w:rsidRPr="003F1E3F" w:rsidRDefault="00231DFE" w:rsidP="00231DFE">
      <w:pPr>
        <w:widowControl w:val="0"/>
        <w:autoSpaceDE w:val="0"/>
        <w:autoSpaceDN w:val="0"/>
        <w:adjustRightInd w:val="0"/>
        <w:jc w:val="both"/>
        <w:rPr>
          <w:szCs w:val="28"/>
        </w:rPr>
      </w:pPr>
    </w:p>
    <w:p w:rsidR="00231DFE" w:rsidRPr="003F1E3F" w:rsidRDefault="00231DFE" w:rsidP="00231DFE">
      <w:pPr>
        <w:widowControl w:val="0"/>
        <w:autoSpaceDE w:val="0"/>
        <w:autoSpaceDN w:val="0"/>
        <w:adjustRightInd w:val="0"/>
        <w:ind w:firstLine="709"/>
        <w:jc w:val="both"/>
        <w:rPr>
          <w:b/>
          <w:bCs/>
          <w:szCs w:val="28"/>
        </w:rPr>
      </w:pPr>
      <w:r w:rsidRPr="003F1E3F">
        <w:rPr>
          <w:b/>
          <w:bCs/>
          <w:szCs w:val="28"/>
        </w:rPr>
        <w:t>5.11. Способы информирования заявителей о порядке подачи и рассмотрения жалобы</w:t>
      </w:r>
    </w:p>
    <w:p w:rsidR="00231DFE" w:rsidRPr="003F1E3F" w:rsidRDefault="00231DFE" w:rsidP="00231DFE">
      <w:pPr>
        <w:widowControl w:val="0"/>
        <w:autoSpaceDE w:val="0"/>
        <w:autoSpaceDN w:val="0"/>
        <w:adjustRightInd w:val="0"/>
        <w:ind w:firstLine="709"/>
        <w:jc w:val="both"/>
        <w:rPr>
          <w:b/>
          <w:bCs/>
          <w:szCs w:val="28"/>
        </w:rPr>
      </w:pPr>
    </w:p>
    <w:p w:rsidR="00231DFE" w:rsidRPr="003F1E3F" w:rsidRDefault="00231DFE" w:rsidP="00231DFE">
      <w:pPr>
        <w:ind w:firstLine="709"/>
        <w:jc w:val="both"/>
        <w:rPr>
          <w:kern w:val="2"/>
          <w:szCs w:val="28"/>
        </w:rPr>
      </w:pPr>
      <w:r w:rsidRPr="003F1E3F">
        <w:rPr>
          <w:szCs w:val="28"/>
        </w:rPr>
        <w:t xml:space="preserve">Информирование  заявителей о порядке  </w:t>
      </w:r>
      <w:r w:rsidRPr="003F1E3F">
        <w:rPr>
          <w:kern w:val="2"/>
          <w:szCs w:val="28"/>
        </w:rPr>
        <w:t xml:space="preserve">подачи  и рассмотрения жалобы </w:t>
      </w:r>
      <w:r w:rsidRPr="003F1E3F">
        <w:rPr>
          <w:szCs w:val="28"/>
        </w:rPr>
        <w:t xml:space="preserve">осуществляется посредством размещения информации на стендах в местах предоставления </w:t>
      </w:r>
      <w:r w:rsidRPr="003F1E3F">
        <w:rPr>
          <w:bCs/>
          <w:szCs w:val="28"/>
        </w:rPr>
        <w:t>муниципальной</w:t>
      </w:r>
      <w:r w:rsidRPr="003F1E3F">
        <w:rPr>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3F1E3F">
        <w:rPr>
          <w:szCs w:val="28"/>
        </w:rPr>
        <w:t xml:space="preserve">Администрации, предоставляющей </w:t>
      </w:r>
      <w:r w:rsidRPr="003F1E3F">
        <w:rPr>
          <w:bCs/>
          <w:szCs w:val="28"/>
        </w:rPr>
        <w:t>муниципальную</w:t>
      </w:r>
      <w:r w:rsidRPr="003F1E3F">
        <w:rPr>
          <w:szCs w:val="28"/>
        </w:rPr>
        <w:t xml:space="preserve"> услугу  </w:t>
      </w:r>
      <w:r w:rsidRPr="003F1E3F">
        <w:rPr>
          <w:kern w:val="2"/>
          <w:szCs w:val="28"/>
        </w:rPr>
        <w:t>осуществляется</w:t>
      </w:r>
      <w:proofErr w:type="gramEnd"/>
      <w:r w:rsidRPr="003F1E3F">
        <w:rPr>
          <w:kern w:val="2"/>
          <w:szCs w:val="28"/>
        </w:rPr>
        <w:t>, в том числе по телефону, электронной почте,  при личном приёме.</w:t>
      </w:r>
    </w:p>
    <w:p w:rsidR="00231DFE" w:rsidRPr="003F1E3F" w:rsidRDefault="00231DFE" w:rsidP="00231DFE">
      <w:pPr>
        <w:rPr>
          <w:szCs w:val="28"/>
        </w:rPr>
      </w:pPr>
    </w:p>
    <w:p w:rsidR="00231DFE" w:rsidRPr="003F1E3F" w:rsidRDefault="00231DFE" w:rsidP="00231DFE">
      <w:pPr>
        <w:shd w:val="clear" w:color="auto" w:fill="FFFFFF"/>
        <w:ind w:firstLine="284"/>
        <w:jc w:val="center"/>
        <w:rPr>
          <w:b/>
          <w:szCs w:val="28"/>
        </w:rPr>
      </w:pPr>
    </w:p>
    <w:p w:rsidR="00231DFE" w:rsidRPr="003F1E3F" w:rsidRDefault="00231DFE" w:rsidP="00231DFE">
      <w:pPr>
        <w:pStyle w:val="a3"/>
        <w:ind w:firstLine="720"/>
        <w:jc w:val="both"/>
        <w:rPr>
          <w:rFonts w:ascii="Times New Roman" w:hAnsi="Times New Roman" w:cs="Times New Roman"/>
          <w:sz w:val="28"/>
          <w:szCs w:val="28"/>
        </w:rPr>
      </w:pPr>
    </w:p>
    <w:p w:rsidR="00231DFE" w:rsidRPr="003F1E3F" w:rsidRDefault="00231DFE" w:rsidP="00231DFE">
      <w:pPr>
        <w:pStyle w:val="a3"/>
        <w:ind w:firstLine="720"/>
        <w:jc w:val="both"/>
        <w:rPr>
          <w:rFonts w:ascii="Times New Roman" w:hAnsi="Times New Roman" w:cs="Times New Roman"/>
          <w:sz w:val="28"/>
          <w:szCs w:val="28"/>
        </w:rPr>
      </w:pPr>
    </w:p>
    <w:p w:rsidR="00231DFE" w:rsidRDefault="00231DFE" w:rsidP="00231DFE">
      <w:pPr>
        <w:pStyle w:val="a3"/>
        <w:ind w:firstLine="720"/>
        <w:jc w:val="both"/>
        <w:rPr>
          <w:rFonts w:ascii="Arial" w:hAnsi="Arial" w:cs="Arial"/>
          <w:sz w:val="24"/>
          <w:szCs w:val="24"/>
        </w:rPr>
      </w:pPr>
    </w:p>
    <w:p w:rsidR="00231DFE" w:rsidRDefault="00231DFE" w:rsidP="00231DFE">
      <w:pPr>
        <w:pStyle w:val="a3"/>
        <w:ind w:firstLine="720"/>
        <w:jc w:val="both"/>
        <w:rPr>
          <w:rFonts w:ascii="Arial" w:hAnsi="Arial" w:cs="Arial"/>
          <w:sz w:val="24"/>
          <w:szCs w:val="24"/>
        </w:rPr>
      </w:pPr>
    </w:p>
    <w:p w:rsidR="00231DFE" w:rsidRDefault="00231DFE" w:rsidP="00231DFE">
      <w:pPr>
        <w:pStyle w:val="a3"/>
        <w:ind w:firstLine="720"/>
        <w:jc w:val="both"/>
        <w:rPr>
          <w:rFonts w:ascii="Arial" w:hAnsi="Arial" w:cs="Arial"/>
          <w:sz w:val="24"/>
          <w:szCs w:val="24"/>
        </w:rPr>
      </w:pPr>
    </w:p>
    <w:p w:rsidR="00231DFE" w:rsidRDefault="00231DFE" w:rsidP="00231DFE">
      <w:pPr>
        <w:pStyle w:val="a3"/>
        <w:ind w:firstLine="720"/>
        <w:jc w:val="both"/>
        <w:rPr>
          <w:rFonts w:ascii="Arial" w:hAnsi="Arial" w:cs="Arial"/>
          <w:sz w:val="24"/>
          <w:szCs w:val="24"/>
        </w:rPr>
      </w:pPr>
    </w:p>
    <w:p w:rsidR="00231DFE" w:rsidRDefault="00231DFE" w:rsidP="00231DFE">
      <w:pPr>
        <w:pStyle w:val="a3"/>
        <w:ind w:firstLine="720"/>
        <w:jc w:val="both"/>
        <w:rPr>
          <w:rFonts w:ascii="Arial" w:hAnsi="Arial" w:cs="Arial"/>
          <w:sz w:val="24"/>
          <w:szCs w:val="24"/>
        </w:rPr>
      </w:pPr>
    </w:p>
    <w:p w:rsidR="00231DFE" w:rsidRDefault="00231DFE" w:rsidP="00231DFE">
      <w:pPr>
        <w:pStyle w:val="a3"/>
        <w:ind w:firstLine="720"/>
        <w:jc w:val="both"/>
        <w:rPr>
          <w:rFonts w:ascii="Arial" w:hAnsi="Arial" w:cs="Arial"/>
          <w:sz w:val="24"/>
          <w:szCs w:val="24"/>
        </w:rPr>
      </w:pPr>
    </w:p>
    <w:p w:rsidR="00231DFE" w:rsidRDefault="00231DFE" w:rsidP="00231DFE">
      <w:pPr>
        <w:pStyle w:val="a3"/>
        <w:ind w:firstLine="720"/>
        <w:jc w:val="both"/>
        <w:rPr>
          <w:rFonts w:ascii="Arial" w:hAnsi="Arial" w:cs="Arial"/>
          <w:sz w:val="24"/>
          <w:szCs w:val="24"/>
        </w:rPr>
      </w:pPr>
    </w:p>
    <w:p w:rsidR="00231DFE" w:rsidRDefault="00231DFE" w:rsidP="00231DFE">
      <w:pPr>
        <w:pStyle w:val="a3"/>
        <w:ind w:firstLine="720"/>
        <w:jc w:val="both"/>
        <w:rPr>
          <w:rFonts w:ascii="Arial" w:hAnsi="Arial" w:cs="Arial"/>
          <w:sz w:val="24"/>
          <w:szCs w:val="24"/>
        </w:rPr>
      </w:pPr>
    </w:p>
    <w:p w:rsidR="00231DFE" w:rsidRDefault="00231DFE" w:rsidP="00231DFE">
      <w:pPr>
        <w:pStyle w:val="a3"/>
        <w:ind w:firstLine="720"/>
        <w:jc w:val="both"/>
        <w:rPr>
          <w:rFonts w:ascii="Arial" w:hAnsi="Arial" w:cs="Arial"/>
          <w:sz w:val="24"/>
          <w:szCs w:val="24"/>
        </w:rPr>
      </w:pPr>
    </w:p>
    <w:p w:rsidR="00231DFE" w:rsidRDefault="00231DFE" w:rsidP="00231DFE">
      <w:pPr>
        <w:pStyle w:val="a3"/>
        <w:ind w:firstLine="720"/>
        <w:jc w:val="both"/>
        <w:rPr>
          <w:rFonts w:ascii="Arial" w:hAnsi="Arial" w:cs="Arial"/>
          <w:sz w:val="24"/>
          <w:szCs w:val="24"/>
        </w:rPr>
      </w:pPr>
    </w:p>
    <w:p w:rsidR="00231DFE" w:rsidRDefault="00231DFE" w:rsidP="00231DFE">
      <w:pPr>
        <w:pStyle w:val="a3"/>
        <w:ind w:firstLine="720"/>
        <w:jc w:val="both"/>
        <w:rPr>
          <w:rFonts w:ascii="Arial" w:hAnsi="Arial" w:cs="Arial"/>
          <w:sz w:val="24"/>
          <w:szCs w:val="24"/>
        </w:rPr>
      </w:pPr>
    </w:p>
    <w:p w:rsidR="00231DFE" w:rsidRDefault="00231DFE" w:rsidP="00231DFE">
      <w:pPr>
        <w:pStyle w:val="a3"/>
        <w:ind w:firstLine="720"/>
        <w:jc w:val="both"/>
        <w:rPr>
          <w:rFonts w:ascii="Arial" w:hAnsi="Arial" w:cs="Arial"/>
          <w:sz w:val="24"/>
          <w:szCs w:val="24"/>
        </w:rPr>
      </w:pPr>
    </w:p>
    <w:p w:rsidR="00231DFE" w:rsidRDefault="00231DFE" w:rsidP="00231DFE">
      <w:pPr>
        <w:pStyle w:val="a3"/>
        <w:ind w:firstLine="720"/>
        <w:jc w:val="both"/>
        <w:rPr>
          <w:rFonts w:ascii="Arial" w:hAnsi="Arial" w:cs="Arial"/>
          <w:sz w:val="24"/>
          <w:szCs w:val="24"/>
        </w:rPr>
      </w:pPr>
    </w:p>
    <w:p w:rsidR="00231DFE" w:rsidRDefault="00231DFE" w:rsidP="00231DFE">
      <w:pPr>
        <w:pStyle w:val="a3"/>
        <w:ind w:firstLine="720"/>
        <w:jc w:val="both"/>
        <w:rPr>
          <w:rFonts w:ascii="Arial" w:hAnsi="Arial" w:cs="Arial"/>
          <w:sz w:val="24"/>
          <w:szCs w:val="24"/>
        </w:rPr>
      </w:pPr>
    </w:p>
    <w:p w:rsidR="00231DFE" w:rsidRDefault="00231DFE" w:rsidP="00231DFE">
      <w:pPr>
        <w:pStyle w:val="a3"/>
        <w:ind w:firstLine="720"/>
        <w:jc w:val="both"/>
        <w:rPr>
          <w:rFonts w:ascii="Arial" w:hAnsi="Arial" w:cs="Arial"/>
          <w:sz w:val="24"/>
          <w:szCs w:val="24"/>
        </w:rPr>
      </w:pPr>
    </w:p>
    <w:p w:rsidR="00231DFE" w:rsidRDefault="00231DFE" w:rsidP="00231DFE">
      <w:pPr>
        <w:pStyle w:val="a3"/>
        <w:ind w:firstLine="720"/>
        <w:jc w:val="both"/>
        <w:rPr>
          <w:rFonts w:ascii="Arial" w:hAnsi="Arial" w:cs="Arial"/>
          <w:sz w:val="24"/>
          <w:szCs w:val="24"/>
        </w:rPr>
      </w:pPr>
    </w:p>
    <w:p w:rsidR="00231DFE" w:rsidRDefault="00231DFE" w:rsidP="00231DFE">
      <w:pPr>
        <w:pStyle w:val="a3"/>
        <w:ind w:firstLine="720"/>
        <w:jc w:val="both"/>
        <w:rPr>
          <w:rFonts w:ascii="Arial" w:hAnsi="Arial" w:cs="Arial"/>
          <w:sz w:val="24"/>
          <w:szCs w:val="24"/>
        </w:rPr>
      </w:pPr>
    </w:p>
    <w:p w:rsidR="00231DFE" w:rsidRDefault="00231DFE" w:rsidP="00231DFE">
      <w:pPr>
        <w:pStyle w:val="a3"/>
        <w:ind w:firstLine="720"/>
        <w:jc w:val="both"/>
        <w:rPr>
          <w:rFonts w:ascii="Arial" w:hAnsi="Arial" w:cs="Arial"/>
          <w:sz w:val="24"/>
          <w:szCs w:val="24"/>
        </w:rPr>
      </w:pPr>
    </w:p>
    <w:p w:rsidR="00231DFE" w:rsidRDefault="00231DFE" w:rsidP="00231DFE">
      <w:pPr>
        <w:pStyle w:val="a3"/>
        <w:ind w:firstLine="720"/>
        <w:jc w:val="both"/>
        <w:rPr>
          <w:rFonts w:ascii="Arial" w:hAnsi="Arial" w:cs="Arial"/>
          <w:sz w:val="24"/>
          <w:szCs w:val="24"/>
        </w:rPr>
      </w:pPr>
    </w:p>
    <w:p w:rsidR="00231DFE" w:rsidRDefault="00231DFE" w:rsidP="00231DFE">
      <w:pPr>
        <w:pStyle w:val="a3"/>
        <w:ind w:firstLine="720"/>
        <w:jc w:val="both"/>
        <w:rPr>
          <w:rFonts w:ascii="Arial" w:hAnsi="Arial" w:cs="Arial"/>
          <w:sz w:val="24"/>
          <w:szCs w:val="24"/>
        </w:rPr>
      </w:pPr>
    </w:p>
    <w:p w:rsidR="00231DFE" w:rsidRDefault="00231DFE" w:rsidP="00231DFE">
      <w:pPr>
        <w:pStyle w:val="a3"/>
        <w:ind w:firstLine="720"/>
        <w:jc w:val="both"/>
        <w:rPr>
          <w:rFonts w:ascii="Arial" w:hAnsi="Arial" w:cs="Arial"/>
          <w:sz w:val="24"/>
          <w:szCs w:val="24"/>
        </w:rPr>
      </w:pPr>
    </w:p>
    <w:p w:rsidR="00231DFE" w:rsidRDefault="00231DFE" w:rsidP="00231DFE">
      <w:pPr>
        <w:pStyle w:val="a3"/>
        <w:ind w:firstLine="720"/>
        <w:jc w:val="both"/>
        <w:rPr>
          <w:rFonts w:ascii="Arial" w:hAnsi="Arial" w:cs="Arial"/>
          <w:sz w:val="24"/>
          <w:szCs w:val="24"/>
        </w:rPr>
      </w:pPr>
    </w:p>
    <w:p w:rsidR="00231DFE" w:rsidRDefault="00231DFE" w:rsidP="00231DFE">
      <w:pPr>
        <w:pStyle w:val="a3"/>
        <w:ind w:firstLine="720"/>
        <w:jc w:val="both"/>
        <w:rPr>
          <w:rFonts w:ascii="Arial" w:hAnsi="Arial" w:cs="Arial"/>
          <w:sz w:val="24"/>
          <w:szCs w:val="24"/>
        </w:rPr>
      </w:pPr>
    </w:p>
    <w:p w:rsidR="00231DFE" w:rsidRDefault="00231DFE" w:rsidP="00231DFE">
      <w:pPr>
        <w:pStyle w:val="a3"/>
        <w:ind w:firstLine="720"/>
        <w:jc w:val="both"/>
        <w:rPr>
          <w:rFonts w:ascii="Arial" w:hAnsi="Arial" w:cs="Arial"/>
          <w:sz w:val="24"/>
          <w:szCs w:val="24"/>
        </w:rPr>
      </w:pPr>
    </w:p>
    <w:p w:rsidR="00231DFE" w:rsidRDefault="00231DFE" w:rsidP="00231DFE">
      <w:pPr>
        <w:pStyle w:val="a3"/>
        <w:ind w:firstLine="720"/>
        <w:jc w:val="both"/>
        <w:rPr>
          <w:rFonts w:ascii="Arial" w:hAnsi="Arial" w:cs="Arial"/>
          <w:sz w:val="24"/>
          <w:szCs w:val="24"/>
        </w:rPr>
      </w:pPr>
    </w:p>
    <w:p w:rsidR="00231DFE" w:rsidRDefault="00231DFE" w:rsidP="00231DFE">
      <w:pPr>
        <w:pStyle w:val="a3"/>
        <w:ind w:firstLine="720"/>
        <w:jc w:val="both"/>
        <w:rPr>
          <w:rFonts w:ascii="Arial" w:hAnsi="Arial" w:cs="Arial"/>
          <w:sz w:val="24"/>
          <w:szCs w:val="24"/>
        </w:rPr>
      </w:pPr>
    </w:p>
    <w:p w:rsidR="00231DFE" w:rsidRDefault="00231DFE" w:rsidP="00231DFE">
      <w:pPr>
        <w:pStyle w:val="a3"/>
        <w:ind w:firstLine="720"/>
        <w:jc w:val="both"/>
        <w:rPr>
          <w:rFonts w:ascii="Arial" w:hAnsi="Arial" w:cs="Arial"/>
          <w:sz w:val="24"/>
          <w:szCs w:val="24"/>
        </w:rPr>
      </w:pPr>
    </w:p>
    <w:p w:rsidR="00231DFE" w:rsidRDefault="00231DFE" w:rsidP="00231DFE">
      <w:pPr>
        <w:pStyle w:val="a3"/>
        <w:ind w:firstLine="720"/>
        <w:jc w:val="both"/>
        <w:rPr>
          <w:rFonts w:ascii="Arial" w:hAnsi="Arial" w:cs="Arial"/>
          <w:sz w:val="24"/>
          <w:szCs w:val="24"/>
        </w:rPr>
      </w:pPr>
    </w:p>
    <w:p w:rsidR="00231DFE" w:rsidRDefault="00231DFE" w:rsidP="00231DFE">
      <w:pPr>
        <w:pStyle w:val="a3"/>
        <w:ind w:firstLine="720"/>
        <w:jc w:val="both"/>
        <w:rPr>
          <w:rFonts w:ascii="Arial" w:hAnsi="Arial" w:cs="Arial"/>
          <w:sz w:val="24"/>
          <w:szCs w:val="24"/>
        </w:rPr>
      </w:pPr>
    </w:p>
    <w:p w:rsidR="00231DFE" w:rsidRDefault="00231DFE" w:rsidP="00231DFE">
      <w:pPr>
        <w:pStyle w:val="a3"/>
        <w:ind w:firstLine="720"/>
        <w:jc w:val="both"/>
        <w:rPr>
          <w:rFonts w:ascii="Arial" w:hAnsi="Arial" w:cs="Arial"/>
          <w:sz w:val="24"/>
          <w:szCs w:val="24"/>
        </w:rPr>
      </w:pPr>
    </w:p>
    <w:p w:rsidR="00231DFE" w:rsidRDefault="00231DFE" w:rsidP="00231DFE">
      <w:pPr>
        <w:pStyle w:val="a3"/>
        <w:ind w:firstLine="720"/>
        <w:jc w:val="both"/>
        <w:rPr>
          <w:rFonts w:ascii="Arial" w:hAnsi="Arial" w:cs="Arial"/>
          <w:sz w:val="24"/>
          <w:szCs w:val="24"/>
        </w:rPr>
      </w:pPr>
    </w:p>
    <w:p w:rsidR="00231DFE" w:rsidRDefault="00231DFE" w:rsidP="00231DFE">
      <w:pPr>
        <w:pStyle w:val="a3"/>
        <w:ind w:firstLine="720"/>
        <w:jc w:val="both"/>
        <w:rPr>
          <w:rFonts w:ascii="Arial" w:hAnsi="Arial" w:cs="Arial"/>
          <w:sz w:val="24"/>
          <w:szCs w:val="24"/>
        </w:rPr>
      </w:pPr>
    </w:p>
    <w:p w:rsidR="00231DFE" w:rsidRDefault="00231DFE" w:rsidP="00231DFE">
      <w:pPr>
        <w:pStyle w:val="a3"/>
        <w:ind w:firstLine="720"/>
        <w:jc w:val="both"/>
        <w:rPr>
          <w:rFonts w:ascii="Arial" w:hAnsi="Arial" w:cs="Arial"/>
          <w:sz w:val="24"/>
          <w:szCs w:val="24"/>
        </w:rPr>
      </w:pPr>
    </w:p>
    <w:p w:rsidR="00231DFE" w:rsidRDefault="00231DFE" w:rsidP="00231DFE">
      <w:pPr>
        <w:pStyle w:val="a3"/>
        <w:ind w:firstLine="720"/>
        <w:jc w:val="both"/>
        <w:rPr>
          <w:rFonts w:ascii="Arial" w:hAnsi="Arial" w:cs="Arial"/>
          <w:sz w:val="24"/>
          <w:szCs w:val="24"/>
        </w:rPr>
      </w:pPr>
    </w:p>
    <w:p w:rsidR="00231DFE" w:rsidRDefault="00231DFE" w:rsidP="00231DFE">
      <w:pPr>
        <w:pStyle w:val="a3"/>
        <w:ind w:firstLine="720"/>
        <w:jc w:val="both"/>
        <w:rPr>
          <w:rFonts w:ascii="Arial" w:hAnsi="Arial" w:cs="Arial"/>
          <w:sz w:val="24"/>
          <w:szCs w:val="24"/>
        </w:rPr>
      </w:pPr>
    </w:p>
    <w:p w:rsidR="00231DFE" w:rsidRDefault="00231DFE" w:rsidP="00231DFE">
      <w:pPr>
        <w:pStyle w:val="a3"/>
        <w:ind w:firstLine="720"/>
        <w:jc w:val="both"/>
        <w:rPr>
          <w:rFonts w:ascii="Arial" w:hAnsi="Arial" w:cs="Arial"/>
          <w:sz w:val="24"/>
          <w:szCs w:val="24"/>
        </w:rPr>
      </w:pPr>
    </w:p>
    <w:p w:rsidR="00231DFE" w:rsidRDefault="00231DFE" w:rsidP="00231DFE">
      <w:pPr>
        <w:pStyle w:val="a3"/>
        <w:ind w:firstLine="720"/>
        <w:jc w:val="both"/>
        <w:rPr>
          <w:rFonts w:ascii="Arial" w:hAnsi="Arial" w:cs="Arial"/>
          <w:sz w:val="24"/>
          <w:szCs w:val="24"/>
        </w:rPr>
      </w:pPr>
    </w:p>
    <w:p w:rsidR="00231DFE" w:rsidRPr="00F84D5F" w:rsidRDefault="00231DFE" w:rsidP="00231DFE">
      <w:pPr>
        <w:pStyle w:val="a6"/>
        <w:tabs>
          <w:tab w:val="center" w:pos="4395"/>
        </w:tabs>
        <w:ind w:left="4253"/>
        <w:jc w:val="right"/>
      </w:pPr>
      <w:r w:rsidRPr="00F84D5F">
        <w:t>Приложение №1</w:t>
      </w:r>
    </w:p>
    <w:p w:rsidR="00231DFE" w:rsidRPr="00F84D5F" w:rsidRDefault="00231DFE" w:rsidP="00231DFE">
      <w:pPr>
        <w:suppressAutoHyphens/>
        <w:ind w:left="4253"/>
        <w:jc w:val="right"/>
        <w:rPr>
          <w:sz w:val="24"/>
          <w:szCs w:val="24"/>
          <w:lang w:eastAsia="ar-SA"/>
        </w:rPr>
      </w:pPr>
      <w:r w:rsidRPr="00F84D5F">
        <w:rPr>
          <w:sz w:val="24"/>
          <w:szCs w:val="24"/>
          <w:lang w:eastAsia="ar-SA"/>
        </w:rPr>
        <w:t>к Административному регламенту</w:t>
      </w:r>
    </w:p>
    <w:p w:rsidR="00231DFE" w:rsidRPr="00F84D5F" w:rsidRDefault="00231DFE" w:rsidP="00231DFE">
      <w:pPr>
        <w:suppressAutoHyphens/>
        <w:ind w:left="4253"/>
        <w:jc w:val="right"/>
        <w:rPr>
          <w:sz w:val="24"/>
          <w:szCs w:val="24"/>
          <w:lang w:eastAsia="ar-SA"/>
        </w:rPr>
      </w:pPr>
      <w:r w:rsidRPr="00F84D5F">
        <w:rPr>
          <w:sz w:val="24"/>
          <w:szCs w:val="24"/>
          <w:lang w:eastAsia="ar-SA"/>
        </w:rPr>
        <w:t>предоставления муниципальной услуги</w:t>
      </w:r>
    </w:p>
    <w:p w:rsidR="00231DFE" w:rsidRPr="00F84D5F" w:rsidRDefault="00231DFE" w:rsidP="00231DFE">
      <w:pPr>
        <w:jc w:val="right"/>
        <w:rPr>
          <w:bCs/>
          <w:sz w:val="24"/>
          <w:szCs w:val="24"/>
          <w:lang w:eastAsia="en-US"/>
        </w:rPr>
      </w:pPr>
      <w:r w:rsidRPr="00F84D5F">
        <w:rPr>
          <w:sz w:val="24"/>
          <w:szCs w:val="24"/>
        </w:rPr>
        <w:t>«</w:t>
      </w:r>
      <w:r w:rsidRPr="00F84D5F">
        <w:rPr>
          <w:bCs/>
          <w:sz w:val="24"/>
          <w:szCs w:val="24"/>
          <w:lang w:eastAsia="en-US"/>
        </w:rPr>
        <w:t xml:space="preserve">Присвоение адресов объектам адресации, </w:t>
      </w:r>
    </w:p>
    <w:p w:rsidR="00231DFE" w:rsidRPr="00F84D5F" w:rsidRDefault="00231DFE" w:rsidP="00231DFE">
      <w:pPr>
        <w:jc w:val="right"/>
        <w:rPr>
          <w:sz w:val="24"/>
          <w:szCs w:val="24"/>
        </w:rPr>
      </w:pPr>
      <w:r w:rsidRPr="00F84D5F">
        <w:rPr>
          <w:bCs/>
          <w:sz w:val="24"/>
          <w:szCs w:val="24"/>
          <w:lang w:eastAsia="en-US"/>
        </w:rPr>
        <w:t>изменение, аннулирование адресов</w:t>
      </w:r>
      <w:r w:rsidRPr="00F84D5F">
        <w:rPr>
          <w:sz w:val="24"/>
          <w:szCs w:val="24"/>
        </w:rPr>
        <w:t>»</w:t>
      </w:r>
    </w:p>
    <w:p w:rsidR="00231DFE" w:rsidRDefault="00231DFE" w:rsidP="00231DFE">
      <w:pPr>
        <w:pStyle w:val="a3"/>
        <w:ind w:firstLine="720"/>
        <w:jc w:val="right"/>
        <w:rPr>
          <w:rFonts w:ascii="Arial" w:hAnsi="Arial" w:cs="Arial"/>
          <w:sz w:val="24"/>
          <w:szCs w:val="24"/>
        </w:rPr>
      </w:pPr>
    </w:p>
    <w:p w:rsidR="00231DFE" w:rsidRDefault="00231DFE" w:rsidP="00231DFE">
      <w:pPr>
        <w:pStyle w:val="a3"/>
        <w:jc w:val="both"/>
        <w:rPr>
          <w:rFonts w:ascii="Arial" w:hAnsi="Arial" w:cs="Arial"/>
          <w:sz w:val="24"/>
          <w:szCs w:val="24"/>
        </w:rPr>
      </w:pPr>
    </w:p>
    <w:p w:rsidR="00231DFE" w:rsidRPr="00DC529F" w:rsidRDefault="00231DFE" w:rsidP="00231DFE">
      <w:pPr>
        <w:rPr>
          <w:sz w:val="24"/>
          <w:szCs w:val="24"/>
        </w:rPr>
      </w:pPr>
    </w:p>
    <w:p w:rsidR="00231DFE" w:rsidRPr="00015641" w:rsidRDefault="00231DFE" w:rsidP="00231DFE">
      <w:pPr>
        <w:jc w:val="center"/>
        <w:rPr>
          <w:szCs w:val="28"/>
        </w:rPr>
      </w:pPr>
      <w:r w:rsidRPr="00015641">
        <w:rPr>
          <w:szCs w:val="28"/>
        </w:rPr>
        <w:t>ФОРМА ЗАЯВЛЕНИЯ</w:t>
      </w:r>
    </w:p>
    <w:p w:rsidR="00231DFE" w:rsidRPr="00015641" w:rsidRDefault="00231DFE" w:rsidP="00231DFE">
      <w:pPr>
        <w:jc w:val="center"/>
        <w:rPr>
          <w:szCs w:val="28"/>
        </w:rPr>
      </w:pPr>
      <w:r w:rsidRPr="00015641">
        <w:rPr>
          <w:szCs w:val="28"/>
        </w:rPr>
        <w:t>О ПРИСВОЕНИИ ОБЪЕКТУ АДРЕСАЦИИ АДРЕСА</w:t>
      </w:r>
    </w:p>
    <w:p w:rsidR="00231DFE" w:rsidRPr="00015641" w:rsidRDefault="00231DFE" w:rsidP="00231DFE">
      <w:pPr>
        <w:jc w:val="center"/>
        <w:rPr>
          <w:szCs w:val="28"/>
        </w:rPr>
      </w:pPr>
      <w:r w:rsidRPr="00015641">
        <w:rPr>
          <w:szCs w:val="28"/>
        </w:rPr>
        <w:t xml:space="preserve">ИЛИ </w:t>
      </w:r>
      <w:proofErr w:type="gramStart"/>
      <w:r w:rsidRPr="00015641">
        <w:rPr>
          <w:szCs w:val="28"/>
        </w:rPr>
        <w:t>АННУЛИРОВАНИИ</w:t>
      </w:r>
      <w:proofErr w:type="gramEnd"/>
      <w:r w:rsidRPr="00015641">
        <w:rPr>
          <w:szCs w:val="28"/>
        </w:rPr>
        <w:t xml:space="preserve"> ЕГО АДРЕСА</w:t>
      </w:r>
    </w:p>
    <w:p w:rsidR="00231DFE" w:rsidRDefault="00231DFE" w:rsidP="00231DFE">
      <w:pPr>
        <w:rPr>
          <w:sz w:val="24"/>
          <w:szCs w:val="24"/>
        </w:rPr>
      </w:pPr>
    </w:p>
    <w:p w:rsidR="00231DFE" w:rsidRDefault="00231DFE" w:rsidP="00231DFE">
      <w:pPr>
        <w:rPr>
          <w:sz w:val="24"/>
          <w:szCs w:val="24"/>
        </w:rPr>
      </w:pPr>
    </w:p>
    <w:p w:rsidR="00231DFE" w:rsidRDefault="00231DFE" w:rsidP="00231DFE">
      <w:pPr>
        <w:jc w:val="right"/>
        <w:rPr>
          <w:sz w:val="24"/>
          <w:szCs w:val="24"/>
        </w:rPr>
      </w:pPr>
    </w:p>
    <w:tbl>
      <w:tblPr>
        <w:tblW w:w="9639" w:type="dxa"/>
        <w:tblInd w:w="62" w:type="dxa"/>
        <w:tblLayout w:type="fixed"/>
        <w:tblCellMar>
          <w:top w:w="102" w:type="dxa"/>
          <w:left w:w="62" w:type="dxa"/>
          <w:bottom w:w="102" w:type="dxa"/>
          <w:right w:w="62" w:type="dxa"/>
        </w:tblCellMar>
        <w:tblLook w:val="0000"/>
      </w:tblPr>
      <w:tblGrid>
        <w:gridCol w:w="550"/>
        <w:gridCol w:w="437"/>
        <w:gridCol w:w="2503"/>
        <w:gridCol w:w="420"/>
        <w:gridCol w:w="504"/>
        <w:gridCol w:w="532"/>
        <w:gridCol w:w="1716"/>
        <w:gridCol w:w="435"/>
        <w:gridCol w:w="2542"/>
      </w:tblGrid>
      <w:tr w:rsidR="00231DFE" w:rsidRPr="00DC529F" w:rsidTr="00F42BEF">
        <w:tc>
          <w:tcPr>
            <w:tcW w:w="9639" w:type="dxa"/>
            <w:gridSpan w:val="9"/>
            <w:tcBorders>
              <w:top w:val="single" w:sz="4" w:space="0" w:color="auto"/>
              <w:bottom w:val="single" w:sz="4" w:space="0" w:color="auto"/>
            </w:tcBorders>
          </w:tcPr>
          <w:p w:rsidR="00231DFE" w:rsidRDefault="00231DFE" w:rsidP="00F42BEF">
            <w:pPr>
              <w:autoSpaceDE w:val="0"/>
              <w:autoSpaceDN w:val="0"/>
              <w:adjustRightInd w:val="0"/>
              <w:rPr>
                <w:szCs w:val="28"/>
                <w:highlight w:val="yellow"/>
              </w:rPr>
            </w:pPr>
          </w:p>
          <w:tbl>
            <w:tblPr>
              <w:tblW w:w="0" w:type="auto"/>
              <w:tblLayout w:type="fixed"/>
              <w:tblCellMar>
                <w:top w:w="102" w:type="dxa"/>
                <w:left w:w="62" w:type="dxa"/>
                <w:bottom w:w="102" w:type="dxa"/>
                <w:right w:w="62" w:type="dxa"/>
              </w:tblCellMar>
              <w:tblLook w:val="0000"/>
            </w:tblPr>
            <w:tblGrid>
              <w:gridCol w:w="6316"/>
              <w:gridCol w:w="1331"/>
              <w:gridCol w:w="1992"/>
            </w:tblGrid>
            <w:tr w:rsidR="00231DFE" w:rsidRPr="009C6812" w:rsidTr="00F42BEF">
              <w:tc>
                <w:tcPr>
                  <w:tcW w:w="6316" w:type="dxa"/>
                  <w:tcBorders>
                    <w:top w:val="single" w:sz="4" w:space="0" w:color="auto"/>
                    <w:left w:val="single" w:sz="4" w:space="0" w:color="auto"/>
                    <w:bottom w:val="single" w:sz="4" w:space="0" w:color="auto"/>
                    <w:right w:val="single" w:sz="4" w:space="0" w:color="auto"/>
                  </w:tcBorders>
                </w:tcPr>
                <w:p w:rsidR="00231DFE" w:rsidRPr="009C6812" w:rsidRDefault="00231DFE" w:rsidP="00F42BEF">
                  <w:pPr>
                    <w:autoSpaceDE w:val="0"/>
                    <w:autoSpaceDN w:val="0"/>
                    <w:adjustRightInd w:val="0"/>
                    <w:rPr>
                      <w:szCs w:val="28"/>
                      <w:highlight w:val="yellow"/>
                    </w:rPr>
                  </w:pPr>
                </w:p>
              </w:tc>
              <w:tc>
                <w:tcPr>
                  <w:tcW w:w="1331" w:type="dxa"/>
                  <w:tcBorders>
                    <w:top w:val="single" w:sz="4" w:space="0" w:color="auto"/>
                    <w:left w:val="single" w:sz="4" w:space="0" w:color="auto"/>
                    <w:bottom w:val="single" w:sz="4" w:space="0" w:color="auto"/>
                    <w:right w:val="single" w:sz="4" w:space="0" w:color="auto"/>
                  </w:tcBorders>
                </w:tcPr>
                <w:p w:rsidR="00231DFE" w:rsidRPr="009C6812" w:rsidRDefault="00231DFE" w:rsidP="00F42BEF">
                  <w:pPr>
                    <w:autoSpaceDE w:val="0"/>
                    <w:autoSpaceDN w:val="0"/>
                    <w:adjustRightInd w:val="0"/>
                    <w:rPr>
                      <w:szCs w:val="28"/>
                      <w:highlight w:val="yellow"/>
                    </w:rPr>
                  </w:pPr>
                  <w:r w:rsidRPr="009C6812">
                    <w:rPr>
                      <w:szCs w:val="28"/>
                    </w:rPr>
                    <w:t>Лист</w:t>
                  </w:r>
                  <w:r>
                    <w:rPr>
                      <w:szCs w:val="28"/>
                    </w:rPr>
                    <w:t xml:space="preserve"> № </w:t>
                  </w:r>
                  <w:r w:rsidRPr="009C6812">
                    <w:rPr>
                      <w:szCs w:val="28"/>
                    </w:rPr>
                    <w:t xml:space="preserve"> ___</w:t>
                  </w:r>
                </w:p>
              </w:tc>
              <w:tc>
                <w:tcPr>
                  <w:tcW w:w="1992" w:type="dxa"/>
                  <w:tcBorders>
                    <w:top w:val="single" w:sz="4" w:space="0" w:color="auto"/>
                    <w:left w:val="single" w:sz="4" w:space="0" w:color="auto"/>
                    <w:bottom w:val="single" w:sz="4" w:space="0" w:color="auto"/>
                    <w:right w:val="single" w:sz="4" w:space="0" w:color="auto"/>
                  </w:tcBorders>
                </w:tcPr>
                <w:p w:rsidR="00231DFE" w:rsidRPr="009C6812" w:rsidRDefault="00231DFE" w:rsidP="00F42BEF">
                  <w:pPr>
                    <w:autoSpaceDE w:val="0"/>
                    <w:autoSpaceDN w:val="0"/>
                    <w:adjustRightInd w:val="0"/>
                    <w:rPr>
                      <w:szCs w:val="28"/>
                      <w:highlight w:val="yellow"/>
                    </w:rPr>
                  </w:pPr>
                  <w:r w:rsidRPr="009C6812">
                    <w:rPr>
                      <w:szCs w:val="28"/>
                    </w:rPr>
                    <w:t>Всего листов ___</w:t>
                  </w:r>
                </w:p>
              </w:tc>
            </w:tr>
          </w:tbl>
          <w:p w:rsidR="00231DFE" w:rsidRPr="004A36B3" w:rsidRDefault="00231DFE" w:rsidP="00F42BEF">
            <w:pPr>
              <w:autoSpaceDE w:val="0"/>
              <w:autoSpaceDN w:val="0"/>
              <w:adjustRightInd w:val="0"/>
              <w:rPr>
                <w:szCs w:val="28"/>
                <w:highlight w:val="yellow"/>
              </w:rPr>
            </w:pPr>
          </w:p>
        </w:tc>
      </w:tr>
      <w:tr w:rsidR="00231DFE" w:rsidRPr="00DC529F" w:rsidTr="00F42BEF">
        <w:tc>
          <w:tcPr>
            <w:tcW w:w="550" w:type="dxa"/>
            <w:vMerge w:val="restart"/>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center"/>
              <w:rPr>
                <w:sz w:val="24"/>
                <w:szCs w:val="24"/>
              </w:rPr>
            </w:pPr>
            <w:r w:rsidRPr="00DC529F">
              <w:rPr>
                <w:sz w:val="24"/>
                <w:szCs w:val="24"/>
              </w:rPr>
              <w:lastRenderedPageBreak/>
              <w:t>1</w:t>
            </w:r>
          </w:p>
        </w:tc>
        <w:tc>
          <w:tcPr>
            <w:tcW w:w="3864" w:type="dxa"/>
            <w:gridSpan w:val="4"/>
            <w:tcBorders>
              <w:top w:val="single" w:sz="4" w:space="0" w:color="auto"/>
              <w:left w:val="single" w:sz="4" w:space="0" w:color="auto"/>
              <w:right w:val="single" w:sz="4" w:space="0" w:color="auto"/>
            </w:tcBorders>
          </w:tcPr>
          <w:p w:rsidR="00231DFE" w:rsidRPr="00DC529F" w:rsidRDefault="00231DFE" w:rsidP="00F42BEF">
            <w:pPr>
              <w:autoSpaceDE w:val="0"/>
              <w:autoSpaceDN w:val="0"/>
              <w:adjustRightInd w:val="0"/>
              <w:jc w:val="center"/>
              <w:rPr>
                <w:sz w:val="24"/>
                <w:szCs w:val="24"/>
              </w:rPr>
            </w:pPr>
            <w:r w:rsidRPr="00DC529F">
              <w:rPr>
                <w:sz w:val="24"/>
                <w:szCs w:val="24"/>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center"/>
              <w:rPr>
                <w:sz w:val="24"/>
                <w:szCs w:val="24"/>
              </w:rPr>
            </w:pPr>
            <w:r w:rsidRPr="00DC529F">
              <w:rPr>
                <w:sz w:val="24"/>
                <w:szCs w:val="24"/>
              </w:rPr>
              <w:t>2</w:t>
            </w:r>
          </w:p>
        </w:tc>
        <w:tc>
          <w:tcPr>
            <w:tcW w:w="4693" w:type="dxa"/>
            <w:gridSpan w:val="3"/>
            <w:vMerge w:val="restart"/>
            <w:tcBorders>
              <w:top w:val="single" w:sz="4" w:space="0" w:color="auto"/>
              <w:left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Заявление принято</w:t>
            </w:r>
          </w:p>
          <w:p w:rsidR="00231DFE" w:rsidRPr="00DC529F" w:rsidRDefault="00231DFE" w:rsidP="00F42BEF">
            <w:pPr>
              <w:autoSpaceDE w:val="0"/>
              <w:autoSpaceDN w:val="0"/>
              <w:adjustRightInd w:val="0"/>
              <w:rPr>
                <w:sz w:val="24"/>
                <w:szCs w:val="24"/>
              </w:rPr>
            </w:pPr>
            <w:r w:rsidRPr="00DC529F">
              <w:rPr>
                <w:sz w:val="24"/>
                <w:szCs w:val="24"/>
              </w:rPr>
              <w:t>регистрационный номер _______________</w:t>
            </w:r>
          </w:p>
          <w:p w:rsidR="00231DFE" w:rsidRPr="00DC529F" w:rsidRDefault="00231DFE" w:rsidP="00F42BEF">
            <w:pPr>
              <w:autoSpaceDE w:val="0"/>
              <w:autoSpaceDN w:val="0"/>
              <w:adjustRightInd w:val="0"/>
              <w:rPr>
                <w:sz w:val="24"/>
                <w:szCs w:val="24"/>
              </w:rPr>
            </w:pPr>
            <w:r w:rsidRPr="00DC529F">
              <w:rPr>
                <w:sz w:val="24"/>
                <w:szCs w:val="24"/>
              </w:rPr>
              <w:t>количество листов заявления ___________</w:t>
            </w:r>
          </w:p>
          <w:p w:rsidR="00231DFE" w:rsidRPr="00DC529F" w:rsidRDefault="00231DFE" w:rsidP="00F42BEF">
            <w:pPr>
              <w:autoSpaceDE w:val="0"/>
              <w:autoSpaceDN w:val="0"/>
              <w:adjustRightInd w:val="0"/>
              <w:rPr>
                <w:sz w:val="24"/>
                <w:szCs w:val="24"/>
              </w:rPr>
            </w:pPr>
            <w:r w:rsidRPr="00DC529F">
              <w:rPr>
                <w:sz w:val="24"/>
                <w:szCs w:val="24"/>
              </w:rPr>
              <w:t>количество прилагаемых документов ____,</w:t>
            </w:r>
          </w:p>
          <w:p w:rsidR="00231DFE" w:rsidRPr="00DC529F" w:rsidRDefault="00231DFE" w:rsidP="00F42BEF">
            <w:pPr>
              <w:autoSpaceDE w:val="0"/>
              <w:autoSpaceDN w:val="0"/>
              <w:adjustRightInd w:val="0"/>
              <w:rPr>
                <w:sz w:val="24"/>
                <w:szCs w:val="24"/>
              </w:rPr>
            </w:pPr>
            <w:r w:rsidRPr="00DC529F">
              <w:rPr>
                <w:sz w:val="24"/>
                <w:szCs w:val="24"/>
              </w:rPr>
              <w:t>в том числе оригиналов ___, копий ____, количество листов в оригиналах ____, копиях ____</w:t>
            </w:r>
          </w:p>
          <w:p w:rsidR="00231DFE" w:rsidRPr="00DC529F" w:rsidRDefault="00231DFE" w:rsidP="00F42BEF">
            <w:pPr>
              <w:autoSpaceDE w:val="0"/>
              <w:autoSpaceDN w:val="0"/>
              <w:adjustRightInd w:val="0"/>
              <w:rPr>
                <w:sz w:val="24"/>
                <w:szCs w:val="24"/>
              </w:rPr>
            </w:pPr>
            <w:r w:rsidRPr="00DC529F">
              <w:rPr>
                <w:sz w:val="24"/>
                <w:szCs w:val="24"/>
              </w:rPr>
              <w:t>ФИО должностного лица ________________</w:t>
            </w:r>
          </w:p>
          <w:p w:rsidR="00231DFE" w:rsidRPr="00DC529F" w:rsidRDefault="00231DFE" w:rsidP="00F42BEF">
            <w:pPr>
              <w:autoSpaceDE w:val="0"/>
              <w:autoSpaceDN w:val="0"/>
              <w:adjustRightInd w:val="0"/>
              <w:rPr>
                <w:sz w:val="24"/>
                <w:szCs w:val="24"/>
              </w:rPr>
            </w:pPr>
            <w:r w:rsidRPr="00DC529F">
              <w:rPr>
                <w:sz w:val="24"/>
                <w:szCs w:val="24"/>
              </w:rPr>
              <w:t>подпись должностного лица ____________</w:t>
            </w:r>
          </w:p>
        </w:tc>
      </w:tr>
      <w:tr w:rsidR="00231DFE" w:rsidRPr="00DC529F" w:rsidTr="00F42BEF">
        <w:trPr>
          <w:trHeight w:val="285"/>
        </w:trPr>
        <w:tc>
          <w:tcPr>
            <w:tcW w:w="550"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3864" w:type="dxa"/>
            <w:gridSpan w:val="4"/>
            <w:vMerge w:val="restart"/>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в</w:t>
            </w:r>
          </w:p>
          <w:p w:rsidR="00231DFE" w:rsidRPr="00DC529F" w:rsidRDefault="00231DFE" w:rsidP="00F42BEF">
            <w:pPr>
              <w:autoSpaceDE w:val="0"/>
              <w:autoSpaceDN w:val="0"/>
              <w:adjustRightInd w:val="0"/>
              <w:jc w:val="center"/>
              <w:rPr>
                <w:sz w:val="24"/>
                <w:szCs w:val="24"/>
              </w:rPr>
            </w:pPr>
            <w:r w:rsidRPr="00DC529F">
              <w:rPr>
                <w:sz w:val="24"/>
                <w:szCs w:val="24"/>
              </w:rPr>
              <w:t>----------------------------------------</w:t>
            </w:r>
          </w:p>
          <w:p w:rsidR="00231DFE" w:rsidRPr="00DC529F" w:rsidRDefault="00231DFE" w:rsidP="00F42BEF">
            <w:pPr>
              <w:autoSpaceDE w:val="0"/>
              <w:autoSpaceDN w:val="0"/>
              <w:adjustRightInd w:val="0"/>
              <w:jc w:val="center"/>
              <w:rPr>
                <w:sz w:val="24"/>
                <w:szCs w:val="24"/>
              </w:rPr>
            </w:pPr>
            <w:proofErr w:type="gramStart"/>
            <w:r w:rsidRPr="00DC529F">
              <w:rPr>
                <w:sz w:val="24"/>
                <w:szCs w:val="24"/>
              </w:rPr>
              <w:t>(наименование органа местного самоуправления, органа</w:t>
            </w:r>
            <w:proofErr w:type="gramEnd"/>
          </w:p>
          <w:p w:rsidR="00231DFE" w:rsidRPr="00DC529F" w:rsidRDefault="00231DFE" w:rsidP="00F42BEF">
            <w:pPr>
              <w:autoSpaceDE w:val="0"/>
              <w:autoSpaceDN w:val="0"/>
              <w:adjustRightInd w:val="0"/>
              <w:jc w:val="center"/>
              <w:rPr>
                <w:sz w:val="24"/>
                <w:szCs w:val="24"/>
              </w:rPr>
            </w:pPr>
            <w:r w:rsidRPr="00DC529F">
              <w:rPr>
                <w:sz w:val="24"/>
                <w:szCs w:val="24"/>
              </w:rPr>
              <w:t>______________________________</w:t>
            </w:r>
          </w:p>
          <w:p w:rsidR="00231DFE" w:rsidRPr="00DC529F" w:rsidRDefault="00231DFE" w:rsidP="00F42BEF">
            <w:pPr>
              <w:autoSpaceDE w:val="0"/>
              <w:autoSpaceDN w:val="0"/>
              <w:adjustRightInd w:val="0"/>
              <w:jc w:val="center"/>
              <w:rPr>
                <w:sz w:val="24"/>
                <w:szCs w:val="24"/>
              </w:rPr>
            </w:pPr>
            <w:r w:rsidRPr="00DC529F">
              <w:rPr>
                <w:sz w:val="24"/>
                <w:szCs w:val="24"/>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center"/>
              <w:rPr>
                <w:sz w:val="24"/>
                <w:szCs w:val="24"/>
              </w:rPr>
            </w:pPr>
          </w:p>
        </w:tc>
        <w:tc>
          <w:tcPr>
            <w:tcW w:w="4693" w:type="dxa"/>
            <w:gridSpan w:val="3"/>
            <w:vMerge/>
            <w:tcBorders>
              <w:top w:val="single" w:sz="4" w:space="0" w:color="auto"/>
              <w:left w:val="single" w:sz="4" w:space="0" w:color="auto"/>
              <w:right w:val="single" w:sz="4" w:space="0" w:color="auto"/>
            </w:tcBorders>
          </w:tcPr>
          <w:p w:rsidR="00231DFE" w:rsidRPr="00DC529F" w:rsidRDefault="00231DFE" w:rsidP="00F42BEF">
            <w:pPr>
              <w:autoSpaceDE w:val="0"/>
              <w:autoSpaceDN w:val="0"/>
              <w:adjustRightInd w:val="0"/>
              <w:jc w:val="center"/>
              <w:rPr>
                <w:sz w:val="24"/>
                <w:szCs w:val="24"/>
              </w:rPr>
            </w:pPr>
          </w:p>
        </w:tc>
      </w:tr>
      <w:tr w:rsidR="00231DFE" w:rsidRPr="00DC529F" w:rsidTr="00F42BEF">
        <w:tc>
          <w:tcPr>
            <w:tcW w:w="550"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3864" w:type="dxa"/>
            <w:gridSpan w:val="4"/>
            <w:vMerge/>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532"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4693" w:type="dxa"/>
            <w:gridSpan w:val="3"/>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 xml:space="preserve">дата "__" ____________ ____ </w:t>
            </w:r>
            <w:proofErr w:type="gramStart"/>
            <w:r w:rsidRPr="00DC529F">
              <w:rPr>
                <w:sz w:val="24"/>
                <w:szCs w:val="24"/>
              </w:rPr>
              <w:t>г</w:t>
            </w:r>
            <w:proofErr w:type="gramEnd"/>
            <w:r w:rsidRPr="00DC529F">
              <w:rPr>
                <w:sz w:val="24"/>
                <w:szCs w:val="24"/>
              </w:rPr>
              <w:t>.</w:t>
            </w:r>
          </w:p>
        </w:tc>
      </w:tr>
      <w:tr w:rsidR="00231DFE" w:rsidRPr="00DC529F" w:rsidTr="00F42BEF">
        <w:tc>
          <w:tcPr>
            <w:tcW w:w="550" w:type="dxa"/>
            <w:vMerge w:val="restart"/>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center"/>
              <w:rPr>
                <w:sz w:val="24"/>
                <w:szCs w:val="24"/>
              </w:rPr>
            </w:pPr>
            <w:r w:rsidRPr="00DC529F">
              <w:rPr>
                <w:sz w:val="24"/>
                <w:szCs w:val="24"/>
              </w:rPr>
              <w:t>3.1</w:t>
            </w:r>
          </w:p>
        </w:tc>
        <w:tc>
          <w:tcPr>
            <w:tcW w:w="9089" w:type="dxa"/>
            <w:gridSpan w:val="8"/>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Прошу в отношении объекта адресации:</w:t>
            </w:r>
          </w:p>
        </w:tc>
      </w:tr>
      <w:tr w:rsidR="00231DFE" w:rsidRPr="00DC529F" w:rsidTr="00F42BEF">
        <w:tc>
          <w:tcPr>
            <w:tcW w:w="550"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9089" w:type="dxa"/>
            <w:gridSpan w:val="8"/>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Вид:</w:t>
            </w:r>
          </w:p>
        </w:tc>
      </w:tr>
      <w:tr w:rsidR="00231DFE" w:rsidRPr="00DC529F" w:rsidTr="00F42BEF">
        <w:tc>
          <w:tcPr>
            <w:tcW w:w="550"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437" w:type="dxa"/>
            <w:tcBorders>
              <w:top w:val="single" w:sz="4" w:space="0" w:color="auto"/>
              <w:left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2503" w:type="dxa"/>
            <w:tcBorders>
              <w:top w:val="single" w:sz="4" w:space="0" w:color="auto"/>
              <w:left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Земельный участок</w:t>
            </w:r>
          </w:p>
        </w:tc>
        <w:tc>
          <w:tcPr>
            <w:tcW w:w="420" w:type="dxa"/>
            <w:tcBorders>
              <w:top w:val="single" w:sz="4" w:space="0" w:color="auto"/>
              <w:left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2752" w:type="dxa"/>
            <w:gridSpan w:val="3"/>
            <w:tcBorders>
              <w:top w:val="single" w:sz="4" w:space="0" w:color="auto"/>
              <w:left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2542" w:type="dxa"/>
            <w:vMerge w:val="restart"/>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Объект незавершенного строительства</w:t>
            </w:r>
          </w:p>
        </w:tc>
      </w:tr>
      <w:tr w:rsidR="00231DFE" w:rsidRPr="00DC529F" w:rsidTr="00F42BEF">
        <w:tc>
          <w:tcPr>
            <w:tcW w:w="550"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437" w:type="dxa"/>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2503" w:type="dxa"/>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420" w:type="dxa"/>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2752" w:type="dxa"/>
            <w:gridSpan w:val="3"/>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435"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2542"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0"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437" w:type="dxa"/>
            <w:tcBorders>
              <w:top w:val="single" w:sz="4" w:space="0" w:color="auto"/>
              <w:left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2503" w:type="dxa"/>
            <w:tcBorders>
              <w:top w:val="single" w:sz="4" w:space="0" w:color="auto"/>
              <w:left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Здание</w:t>
            </w:r>
          </w:p>
        </w:tc>
        <w:tc>
          <w:tcPr>
            <w:tcW w:w="420" w:type="dxa"/>
            <w:tcBorders>
              <w:top w:val="single" w:sz="4" w:space="0" w:color="auto"/>
              <w:left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2752" w:type="dxa"/>
            <w:gridSpan w:val="3"/>
            <w:tcBorders>
              <w:top w:val="single" w:sz="4" w:space="0" w:color="auto"/>
              <w:left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2542"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0"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437" w:type="dxa"/>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2503" w:type="dxa"/>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420" w:type="dxa"/>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2752" w:type="dxa"/>
            <w:gridSpan w:val="3"/>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435"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2542"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0" w:type="dxa"/>
            <w:vMerge w:val="restart"/>
            <w:tcBorders>
              <w:top w:val="single" w:sz="4" w:space="0" w:color="auto"/>
              <w:left w:val="single" w:sz="4" w:space="0" w:color="auto"/>
              <w:right w:val="single" w:sz="4" w:space="0" w:color="auto"/>
            </w:tcBorders>
          </w:tcPr>
          <w:p w:rsidR="00231DFE" w:rsidRPr="00DC529F" w:rsidRDefault="00231DFE" w:rsidP="00F42BEF">
            <w:pPr>
              <w:autoSpaceDE w:val="0"/>
              <w:autoSpaceDN w:val="0"/>
              <w:adjustRightInd w:val="0"/>
              <w:jc w:val="center"/>
              <w:rPr>
                <w:sz w:val="24"/>
                <w:szCs w:val="24"/>
              </w:rPr>
            </w:pPr>
            <w:r w:rsidRPr="00DC529F">
              <w:rPr>
                <w:sz w:val="24"/>
                <w:szCs w:val="24"/>
              </w:rPr>
              <w:t>3.2</w:t>
            </w:r>
          </w:p>
        </w:tc>
        <w:tc>
          <w:tcPr>
            <w:tcW w:w="9089" w:type="dxa"/>
            <w:gridSpan w:val="8"/>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Присвоить адрес</w:t>
            </w:r>
          </w:p>
        </w:tc>
      </w:tr>
      <w:tr w:rsidR="00231DFE" w:rsidRPr="00DC529F" w:rsidTr="00F42BEF">
        <w:tc>
          <w:tcPr>
            <w:tcW w:w="550" w:type="dxa"/>
            <w:vMerge/>
            <w:tcBorders>
              <w:top w:val="single" w:sz="4" w:space="0" w:color="auto"/>
              <w:left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9089" w:type="dxa"/>
            <w:gridSpan w:val="8"/>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 xml:space="preserve">В связи </w:t>
            </w:r>
            <w:proofErr w:type="gramStart"/>
            <w:r w:rsidRPr="00DC529F">
              <w:rPr>
                <w:sz w:val="24"/>
                <w:szCs w:val="24"/>
              </w:rPr>
              <w:t>с</w:t>
            </w:r>
            <w:proofErr w:type="gramEnd"/>
            <w:r w:rsidRPr="00DC529F">
              <w:rPr>
                <w:sz w:val="24"/>
                <w:szCs w:val="24"/>
              </w:rPr>
              <w:t>:</w:t>
            </w:r>
          </w:p>
        </w:tc>
      </w:tr>
      <w:tr w:rsidR="00231DFE" w:rsidRPr="00DC529F" w:rsidTr="00F42BEF">
        <w:tc>
          <w:tcPr>
            <w:tcW w:w="550" w:type="dxa"/>
            <w:vMerge/>
            <w:tcBorders>
              <w:top w:val="single" w:sz="4" w:space="0" w:color="auto"/>
              <w:left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437"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8652" w:type="dxa"/>
            <w:gridSpan w:val="7"/>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Образованием земельного участк</w:t>
            </w:r>
            <w:proofErr w:type="gramStart"/>
            <w:r w:rsidRPr="00DC529F">
              <w:rPr>
                <w:sz w:val="24"/>
                <w:szCs w:val="24"/>
              </w:rPr>
              <w:t>а(</w:t>
            </w:r>
            <w:proofErr w:type="spellStart"/>
            <w:proofErr w:type="gramEnd"/>
            <w:r w:rsidRPr="00DC529F">
              <w:rPr>
                <w:sz w:val="24"/>
                <w:szCs w:val="24"/>
              </w:rPr>
              <w:t>ов</w:t>
            </w:r>
            <w:proofErr w:type="spellEnd"/>
            <w:r w:rsidRPr="00DC529F">
              <w:rPr>
                <w:sz w:val="24"/>
                <w:szCs w:val="24"/>
              </w:rPr>
              <w:t>) из земель, находящихся в государственной или муниципальной собственности</w:t>
            </w:r>
          </w:p>
        </w:tc>
      </w:tr>
      <w:tr w:rsidR="00231DFE" w:rsidRPr="00DC529F" w:rsidTr="00F42BEF">
        <w:tc>
          <w:tcPr>
            <w:tcW w:w="550" w:type="dxa"/>
            <w:vMerge/>
            <w:tcBorders>
              <w:top w:val="single" w:sz="4" w:space="0" w:color="auto"/>
              <w:left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ind w:firstLine="5"/>
              <w:jc w:val="both"/>
              <w:rPr>
                <w:sz w:val="24"/>
                <w:szCs w:val="24"/>
              </w:rPr>
            </w:pPr>
            <w:r w:rsidRPr="00DC529F">
              <w:rPr>
                <w:sz w:val="24"/>
                <w:szCs w:val="24"/>
              </w:rPr>
              <w:t>Количество образуемых земельных участков</w:t>
            </w:r>
          </w:p>
        </w:tc>
        <w:tc>
          <w:tcPr>
            <w:tcW w:w="5225"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0" w:type="dxa"/>
            <w:vMerge/>
            <w:tcBorders>
              <w:top w:val="single" w:sz="4" w:space="0" w:color="auto"/>
              <w:left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Дополнительная информация:</w:t>
            </w:r>
          </w:p>
        </w:tc>
        <w:tc>
          <w:tcPr>
            <w:tcW w:w="5225"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0" w:type="dxa"/>
            <w:vMerge/>
            <w:tcBorders>
              <w:top w:val="single" w:sz="4" w:space="0" w:color="auto"/>
              <w:left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0" w:type="dxa"/>
            <w:vMerge/>
            <w:tcBorders>
              <w:top w:val="single" w:sz="4" w:space="0" w:color="auto"/>
              <w:left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0" w:type="dxa"/>
            <w:vMerge/>
            <w:tcBorders>
              <w:top w:val="single" w:sz="4" w:space="0" w:color="auto"/>
              <w:left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9089" w:type="dxa"/>
            <w:gridSpan w:val="8"/>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Образованием земельного участк</w:t>
            </w:r>
            <w:proofErr w:type="gramStart"/>
            <w:r w:rsidRPr="00DC529F">
              <w:rPr>
                <w:sz w:val="24"/>
                <w:szCs w:val="24"/>
              </w:rPr>
              <w:t>а(</w:t>
            </w:r>
            <w:proofErr w:type="spellStart"/>
            <w:proofErr w:type="gramEnd"/>
            <w:r w:rsidRPr="00DC529F">
              <w:rPr>
                <w:sz w:val="24"/>
                <w:szCs w:val="24"/>
              </w:rPr>
              <w:t>ов</w:t>
            </w:r>
            <w:proofErr w:type="spellEnd"/>
            <w:r w:rsidRPr="00DC529F">
              <w:rPr>
                <w:sz w:val="24"/>
                <w:szCs w:val="24"/>
              </w:rPr>
              <w:t>) путем раздела земельного участка</w:t>
            </w:r>
          </w:p>
        </w:tc>
      </w:tr>
      <w:tr w:rsidR="00231DFE" w:rsidRPr="00DC529F" w:rsidTr="00F42BEF">
        <w:tc>
          <w:tcPr>
            <w:tcW w:w="550" w:type="dxa"/>
            <w:vMerge/>
            <w:tcBorders>
              <w:top w:val="single" w:sz="4" w:space="0" w:color="auto"/>
              <w:left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ind w:firstLine="5"/>
              <w:jc w:val="both"/>
              <w:rPr>
                <w:sz w:val="24"/>
                <w:szCs w:val="24"/>
              </w:rPr>
            </w:pPr>
            <w:r w:rsidRPr="00DC529F">
              <w:rPr>
                <w:sz w:val="24"/>
                <w:szCs w:val="24"/>
              </w:rPr>
              <w:t>Количество образуемых земельных участков</w:t>
            </w:r>
          </w:p>
        </w:tc>
        <w:tc>
          <w:tcPr>
            <w:tcW w:w="5225"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0" w:type="dxa"/>
            <w:vMerge/>
            <w:tcBorders>
              <w:top w:val="single" w:sz="4" w:space="0" w:color="auto"/>
              <w:left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 xml:space="preserve">Кадастровый номер земельного участка, раздел которого </w:t>
            </w:r>
            <w:r w:rsidRPr="00DC529F">
              <w:rPr>
                <w:sz w:val="24"/>
                <w:szCs w:val="24"/>
              </w:rPr>
              <w:lastRenderedPageBreak/>
              <w:t>осуществляется</w:t>
            </w:r>
          </w:p>
        </w:tc>
        <w:tc>
          <w:tcPr>
            <w:tcW w:w="5225"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lastRenderedPageBreak/>
              <w:t>Адрес земельного участка, раздел которого осуществляется</w:t>
            </w:r>
          </w:p>
        </w:tc>
      </w:tr>
      <w:tr w:rsidR="00231DFE" w:rsidRPr="00DC529F" w:rsidTr="00F42BEF">
        <w:tc>
          <w:tcPr>
            <w:tcW w:w="550" w:type="dxa"/>
            <w:vMerge/>
            <w:tcBorders>
              <w:top w:val="single" w:sz="4" w:space="0" w:color="auto"/>
              <w:left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0" w:type="dxa"/>
            <w:vMerge/>
            <w:tcBorders>
              <w:top w:val="single" w:sz="4" w:space="0" w:color="auto"/>
              <w:left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0" w:type="dxa"/>
            <w:vMerge/>
            <w:tcBorders>
              <w:top w:val="single" w:sz="4" w:space="0" w:color="auto"/>
              <w:left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437"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8652" w:type="dxa"/>
            <w:gridSpan w:val="7"/>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Образованием земельного участка путем объединения земельных участков</w:t>
            </w:r>
          </w:p>
        </w:tc>
      </w:tr>
      <w:tr w:rsidR="00231DFE" w:rsidRPr="00DC529F" w:rsidTr="00F42BEF">
        <w:tc>
          <w:tcPr>
            <w:tcW w:w="550" w:type="dxa"/>
            <w:vMerge/>
            <w:tcBorders>
              <w:top w:val="single" w:sz="4" w:space="0" w:color="auto"/>
              <w:left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ind w:firstLine="5"/>
              <w:jc w:val="both"/>
              <w:rPr>
                <w:sz w:val="24"/>
                <w:szCs w:val="24"/>
              </w:rPr>
            </w:pPr>
            <w:r w:rsidRPr="00DC529F">
              <w:rPr>
                <w:sz w:val="24"/>
                <w:szCs w:val="24"/>
              </w:rPr>
              <w:t>Количество объединяемых земельных участков</w:t>
            </w:r>
          </w:p>
        </w:tc>
        <w:tc>
          <w:tcPr>
            <w:tcW w:w="5225"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0" w:type="dxa"/>
            <w:vMerge/>
            <w:tcBorders>
              <w:top w:val="single" w:sz="4" w:space="0" w:color="auto"/>
              <w:left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ind w:firstLine="5"/>
              <w:jc w:val="both"/>
              <w:rPr>
                <w:sz w:val="24"/>
                <w:szCs w:val="24"/>
              </w:rPr>
            </w:pPr>
            <w:r w:rsidRPr="00DC529F">
              <w:rPr>
                <w:sz w:val="24"/>
                <w:szCs w:val="24"/>
              </w:rPr>
              <w:t xml:space="preserve">Кадастровый номер объединяемого земельного участка </w:t>
            </w:r>
            <w:hyperlink w:anchor="Par518" w:history="1">
              <w:r w:rsidRPr="00DC529F">
                <w:rPr>
                  <w:color w:val="0000FF"/>
                  <w:sz w:val="24"/>
                  <w:szCs w:val="24"/>
                </w:rPr>
                <w:t>&lt;1&gt;</w:t>
              </w:r>
            </w:hyperlink>
          </w:p>
        </w:tc>
        <w:tc>
          <w:tcPr>
            <w:tcW w:w="5225"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 xml:space="preserve">Адрес объединяемого земельного участка </w:t>
            </w:r>
            <w:hyperlink w:anchor="Par518" w:history="1">
              <w:r w:rsidRPr="00DC529F">
                <w:rPr>
                  <w:color w:val="0000FF"/>
                  <w:sz w:val="24"/>
                  <w:szCs w:val="24"/>
                </w:rPr>
                <w:t>&lt;1&gt;</w:t>
              </w:r>
            </w:hyperlink>
          </w:p>
        </w:tc>
      </w:tr>
      <w:tr w:rsidR="00231DFE" w:rsidRPr="00DC529F" w:rsidTr="00F42BEF">
        <w:tc>
          <w:tcPr>
            <w:tcW w:w="550" w:type="dxa"/>
            <w:vMerge/>
            <w:tcBorders>
              <w:top w:val="single" w:sz="4" w:space="0" w:color="auto"/>
              <w:left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0" w:type="dxa"/>
            <w:vMerge/>
            <w:tcBorders>
              <w:top w:val="single" w:sz="4" w:space="0" w:color="auto"/>
              <w:left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bl>
    <w:p w:rsidR="00231DFE" w:rsidRPr="00DC529F" w:rsidRDefault="00231DFE" w:rsidP="00231DFE">
      <w:pPr>
        <w:autoSpaceDE w:val="0"/>
        <w:autoSpaceDN w:val="0"/>
        <w:adjustRightInd w:val="0"/>
        <w:jc w:val="both"/>
        <w:rPr>
          <w:sz w:val="24"/>
          <w:szCs w:val="24"/>
        </w:rPr>
      </w:pPr>
    </w:p>
    <w:tbl>
      <w:tblPr>
        <w:tblW w:w="0" w:type="auto"/>
        <w:tblInd w:w="62" w:type="dxa"/>
        <w:tblLayout w:type="fixed"/>
        <w:tblCellMar>
          <w:top w:w="102" w:type="dxa"/>
          <w:left w:w="62" w:type="dxa"/>
          <w:bottom w:w="102" w:type="dxa"/>
          <w:right w:w="62" w:type="dxa"/>
        </w:tblCellMar>
        <w:tblLook w:val="0000"/>
      </w:tblPr>
      <w:tblGrid>
        <w:gridCol w:w="522"/>
        <w:gridCol w:w="434"/>
        <w:gridCol w:w="3416"/>
        <w:gridCol w:w="1944"/>
        <w:gridCol w:w="1331"/>
        <w:gridCol w:w="1992"/>
      </w:tblGrid>
      <w:tr w:rsidR="00231DFE" w:rsidRPr="00DC529F" w:rsidTr="00F42BEF">
        <w:tc>
          <w:tcPr>
            <w:tcW w:w="6316"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1331"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ind w:left="5"/>
              <w:jc w:val="both"/>
              <w:rPr>
                <w:sz w:val="24"/>
                <w:szCs w:val="24"/>
              </w:rPr>
            </w:pPr>
            <w:r w:rsidRPr="00DC529F">
              <w:rPr>
                <w:sz w:val="24"/>
                <w:szCs w:val="24"/>
              </w:rPr>
              <w:t>Лист N ___</w:t>
            </w:r>
          </w:p>
        </w:tc>
        <w:tc>
          <w:tcPr>
            <w:tcW w:w="1992"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ind w:left="10"/>
              <w:jc w:val="both"/>
              <w:rPr>
                <w:sz w:val="24"/>
                <w:szCs w:val="24"/>
              </w:rPr>
            </w:pPr>
            <w:r w:rsidRPr="00DC529F">
              <w:rPr>
                <w:sz w:val="24"/>
                <w:szCs w:val="24"/>
              </w:rPr>
              <w:t>Всего листов ___</w:t>
            </w:r>
          </w:p>
        </w:tc>
      </w:tr>
      <w:tr w:rsidR="00231DFE" w:rsidRPr="00DC529F" w:rsidTr="00F42BEF">
        <w:tc>
          <w:tcPr>
            <w:tcW w:w="9639" w:type="dxa"/>
            <w:gridSpan w:val="6"/>
            <w:tcBorders>
              <w:top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22" w:type="dxa"/>
            <w:vMerge w:val="restart"/>
            <w:tcBorders>
              <w:left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434"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Образованием земельного участк</w:t>
            </w:r>
            <w:proofErr w:type="gramStart"/>
            <w:r w:rsidRPr="00DC529F">
              <w:rPr>
                <w:sz w:val="24"/>
                <w:szCs w:val="24"/>
              </w:rPr>
              <w:t>а(</w:t>
            </w:r>
            <w:proofErr w:type="spellStart"/>
            <w:proofErr w:type="gramEnd"/>
            <w:r w:rsidRPr="00DC529F">
              <w:rPr>
                <w:sz w:val="24"/>
                <w:szCs w:val="24"/>
              </w:rPr>
              <w:t>ов</w:t>
            </w:r>
            <w:proofErr w:type="spellEnd"/>
            <w:r w:rsidRPr="00DC529F">
              <w:rPr>
                <w:sz w:val="24"/>
                <w:szCs w:val="24"/>
              </w:rPr>
              <w:t>) путем выдела из земельного участка</w:t>
            </w:r>
          </w:p>
        </w:tc>
      </w:tr>
      <w:tr w:rsidR="00231DFE" w:rsidRPr="00DC529F" w:rsidTr="00F42BEF">
        <w:tc>
          <w:tcPr>
            <w:tcW w:w="522"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22"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Адрес земельного участка, из которого осуществляется выдел</w:t>
            </w:r>
          </w:p>
        </w:tc>
      </w:tr>
      <w:tr w:rsidR="00231DFE" w:rsidRPr="00DC529F" w:rsidTr="00F42BEF">
        <w:tc>
          <w:tcPr>
            <w:tcW w:w="522"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22"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22"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34"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Образованием земельного участк</w:t>
            </w:r>
            <w:proofErr w:type="gramStart"/>
            <w:r w:rsidRPr="00DC529F">
              <w:rPr>
                <w:sz w:val="24"/>
                <w:szCs w:val="24"/>
              </w:rPr>
              <w:t>а(</w:t>
            </w:r>
            <w:proofErr w:type="spellStart"/>
            <w:proofErr w:type="gramEnd"/>
            <w:r w:rsidRPr="00DC529F">
              <w:rPr>
                <w:sz w:val="24"/>
                <w:szCs w:val="24"/>
              </w:rPr>
              <w:t>ов</w:t>
            </w:r>
            <w:proofErr w:type="spellEnd"/>
            <w:r w:rsidRPr="00DC529F">
              <w:rPr>
                <w:sz w:val="24"/>
                <w:szCs w:val="24"/>
              </w:rPr>
              <w:t>) путем перераспределения земельных участков</w:t>
            </w:r>
          </w:p>
        </w:tc>
      </w:tr>
      <w:tr w:rsidR="00231DFE" w:rsidRPr="00DC529F" w:rsidTr="00F42BEF">
        <w:tc>
          <w:tcPr>
            <w:tcW w:w="522"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center"/>
              <w:rPr>
                <w:sz w:val="24"/>
                <w:szCs w:val="24"/>
              </w:rPr>
            </w:pPr>
            <w:r w:rsidRPr="00DC529F">
              <w:rPr>
                <w:sz w:val="24"/>
                <w:szCs w:val="24"/>
              </w:rPr>
              <w:t>Количество земельных участков, которые перераспределяются</w:t>
            </w:r>
          </w:p>
        </w:tc>
      </w:tr>
      <w:tr w:rsidR="00231DFE" w:rsidRPr="00DC529F" w:rsidTr="00F42BEF">
        <w:tc>
          <w:tcPr>
            <w:tcW w:w="522"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22"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 xml:space="preserve">Кадастровый номер земельного участка, который перераспределяется </w:t>
            </w:r>
            <w:hyperlink w:anchor="Par519" w:history="1">
              <w:r w:rsidRPr="00DC529F">
                <w:rPr>
                  <w:color w:val="0000FF"/>
                  <w:sz w:val="24"/>
                  <w:szCs w:val="24"/>
                </w:rPr>
                <w:t>&lt;2&gt;</w:t>
              </w:r>
            </w:hyperlink>
          </w:p>
        </w:tc>
        <w:tc>
          <w:tcPr>
            <w:tcW w:w="5267"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 xml:space="preserve">Адрес земельного участка, который перераспределяется </w:t>
            </w:r>
            <w:hyperlink w:anchor="Par519" w:history="1">
              <w:r w:rsidRPr="00DC529F">
                <w:rPr>
                  <w:color w:val="0000FF"/>
                  <w:sz w:val="24"/>
                  <w:szCs w:val="24"/>
                </w:rPr>
                <w:t>&lt;2&gt;</w:t>
              </w:r>
            </w:hyperlink>
          </w:p>
        </w:tc>
      </w:tr>
      <w:tr w:rsidR="00231DFE" w:rsidRPr="00DC529F" w:rsidTr="00F42BEF">
        <w:tc>
          <w:tcPr>
            <w:tcW w:w="522"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22"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22"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34"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Строительством, реконструкцией здания, сооружения</w:t>
            </w:r>
          </w:p>
        </w:tc>
      </w:tr>
      <w:tr w:rsidR="00231DFE" w:rsidRPr="00DC529F" w:rsidTr="00F42BEF">
        <w:tc>
          <w:tcPr>
            <w:tcW w:w="522"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 xml:space="preserve">Наименование объекта строительства (реконструкции) в </w:t>
            </w:r>
            <w:r w:rsidRPr="00DC529F">
              <w:rPr>
                <w:sz w:val="24"/>
                <w:szCs w:val="24"/>
              </w:rPr>
              <w:lastRenderedPageBreak/>
              <w:t>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22"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Адрес земельного участка, на котором осуществляется строительство (реконструкция)</w:t>
            </w:r>
          </w:p>
        </w:tc>
      </w:tr>
      <w:tr w:rsidR="00231DFE" w:rsidRPr="00DC529F" w:rsidTr="00F42BEF">
        <w:tc>
          <w:tcPr>
            <w:tcW w:w="522"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22"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22"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34"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231DFE" w:rsidRPr="00DC529F" w:rsidTr="00F42BEF">
        <w:tc>
          <w:tcPr>
            <w:tcW w:w="522"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22"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22"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Адрес земельного участка, на котором осуществляется строительство (реконструкция)</w:t>
            </w:r>
          </w:p>
        </w:tc>
      </w:tr>
      <w:tr w:rsidR="00231DFE" w:rsidRPr="00DC529F" w:rsidTr="00F42BEF">
        <w:tc>
          <w:tcPr>
            <w:tcW w:w="522"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22"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22"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34"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Переводом жилого помещения в нежилое помещение и нежилого помещения в жилое помещение</w:t>
            </w:r>
          </w:p>
        </w:tc>
      </w:tr>
      <w:tr w:rsidR="00231DFE" w:rsidRPr="00DC529F" w:rsidTr="00F42BEF">
        <w:tc>
          <w:tcPr>
            <w:tcW w:w="522"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center"/>
              <w:rPr>
                <w:sz w:val="24"/>
                <w:szCs w:val="24"/>
              </w:rPr>
            </w:pPr>
            <w:r w:rsidRPr="00DC529F">
              <w:rPr>
                <w:sz w:val="24"/>
                <w:szCs w:val="24"/>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center"/>
              <w:rPr>
                <w:sz w:val="24"/>
                <w:szCs w:val="24"/>
              </w:rPr>
            </w:pPr>
            <w:r w:rsidRPr="00DC529F">
              <w:rPr>
                <w:sz w:val="24"/>
                <w:szCs w:val="24"/>
              </w:rPr>
              <w:t>Адрес помещения</w:t>
            </w:r>
          </w:p>
        </w:tc>
      </w:tr>
      <w:tr w:rsidR="00231DFE" w:rsidRPr="00DC529F" w:rsidTr="00F42BEF">
        <w:tc>
          <w:tcPr>
            <w:tcW w:w="522"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850" w:type="dxa"/>
            <w:gridSpan w:val="2"/>
            <w:tcBorders>
              <w:top w:val="single" w:sz="4" w:space="0" w:color="auto"/>
              <w:left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22"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850" w:type="dxa"/>
            <w:gridSpan w:val="2"/>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bl>
    <w:p w:rsidR="00231DFE" w:rsidRPr="00DC529F" w:rsidRDefault="00231DFE" w:rsidP="00231DFE">
      <w:pPr>
        <w:autoSpaceDE w:val="0"/>
        <w:autoSpaceDN w:val="0"/>
        <w:adjustRightInd w:val="0"/>
        <w:jc w:val="both"/>
        <w:rPr>
          <w:sz w:val="24"/>
          <w:szCs w:val="24"/>
        </w:rPr>
      </w:pPr>
    </w:p>
    <w:tbl>
      <w:tblPr>
        <w:tblW w:w="0" w:type="auto"/>
        <w:tblInd w:w="62" w:type="dxa"/>
        <w:tblLayout w:type="fixed"/>
        <w:tblCellMar>
          <w:top w:w="102" w:type="dxa"/>
          <w:left w:w="62" w:type="dxa"/>
          <w:bottom w:w="102" w:type="dxa"/>
          <w:right w:w="62" w:type="dxa"/>
        </w:tblCellMar>
        <w:tblLook w:val="0000"/>
      </w:tblPr>
      <w:tblGrid>
        <w:gridCol w:w="550"/>
        <w:gridCol w:w="426"/>
        <w:gridCol w:w="444"/>
        <w:gridCol w:w="2209"/>
        <w:gridCol w:w="615"/>
        <w:gridCol w:w="341"/>
        <w:gridCol w:w="303"/>
        <w:gridCol w:w="371"/>
        <w:gridCol w:w="1057"/>
        <w:gridCol w:w="337"/>
        <w:gridCol w:w="994"/>
        <w:gridCol w:w="550"/>
        <w:gridCol w:w="1442"/>
      </w:tblGrid>
      <w:tr w:rsidR="00231DFE" w:rsidRPr="00DC529F" w:rsidTr="00F42BEF">
        <w:tc>
          <w:tcPr>
            <w:tcW w:w="6316" w:type="dxa"/>
            <w:gridSpan w:val="9"/>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ind w:left="5"/>
              <w:jc w:val="both"/>
              <w:rPr>
                <w:sz w:val="24"/>
                <w:szCs w:val="24"/>
              </w:rPr>
            </w:pPr>
            <w:r w:rsidRPr="00DC529F">
              <w:rPr>
                <w:sz w:val="24"/>
                <w:szCs w:val="24"/>
              </w:rPr>
              <w:t>Лист N ___</w:t>
            </w:r>
          </w:p>
        </w:tc>
        <w:tc>
          <w:tcPr>
            <w:tcW w:w="1992" w:type="dxa"/>
            <w:gridSpan w:val="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ind w:left="10"/>
              <w:jc w:val="both"/>
              <w:rPr>
                <w:sz w:val="24"/>
                <w:szCs w:val="24"/>
              </w:rPr>
            </w:pPr>
            <w:r w:rsidRPr="00DC529F">
              <w:rPr>
                <w:sz w:val="24"/>
                <w:szCs w:val="24"/>
              </w:rPr>
              <w:t>Всего листов ___</w:t>
            </w:r>
          </w:p>
        </w:tc>
      </w:tr>
      <w:tr w:rsidR="00231DFE" w:rsidRPr="00DC529F" w:rsidTr="00F42BEF">
        <w:tc>
          <w:tcPr>
            <w:tcW w:w="9639" w:type="dxa"/>
            <w:gridSpan w:val="13"/>
            <w:tcBorders>
              <w:top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0" w:type="dxa"/>
            <w:vMerge w:val="restart"/>
            <w:tcBorders>
              <w:left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Образованием помещени</w:t>
            </w:r>
            <w:proofErr w:type="gramStart"/>
            <w:r w:rsidRPr="00DC529F">
              <w:rPr>
                <w:sz w:val="24"/>
                <w:szCs w:val="24"/>
              </w:rPr>
              <w:t>я(</w:t>
            </w:r>
            <w:proofErr w:type="spellStart"/>
            <w:proofErr w:type="gramEnd"/>
            <w:r w:rsidRPr="00DC529F">
              <w:rPr>
                <w:sz w:val="24"/>
                <w:szCs w:val="24"/>
              </w:rPr>
              <w:t>ий</w:t>
            </w:r>
            <w:proofErr w:type="spellEnd"/>
            <w:r w:rsidRPr="00DC529F">
              <w:rPr>
                <w:sz w:val="24"/>
                <w:szCs w:val="24"/>
              </w:rPr>
              <w:t>) в здании, сооружении путем раздела здания, сооружения</w:t>
            </w:r>
          </w:p>
        </w:tc>
      </w:tr>
      <w:tr w:rsidR="00231DFE" w:rsidRPr="00DC529F" w:rsidTr="00F42BEF">
        <w:tc>
          <w:tcPr>
            <w:tcW w:w="550"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26" w:type="dxa"/>
            <w:vMerge w:val="restart"/>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444"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0"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26"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44"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0"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Адрес здания, сооружения</w:t>
            </w:r>
          </w:p>
        </w:tc>
      </w:tr>
      <w:tr w:rsidR="00231DFE" w:rsidRPr="00DC529F" w:rsidTr="00F42BEF">
        <w:tc>
          <w:tcPr>
            <w:tcW w:w="550"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694" w:type="dxa"/>
            <w:gridSpan w:val="4"/>
            <w:tcBorders>
              <w:top w:val="single" w:sz="4" w:space="0" w:color="auto"/>
              <w:left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0"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694" w:type="dxa"/>
            <w:gridSpan w:val="4"/>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0"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694" w:type="dxa"/>
            <w:gridSpan w:val="4"/>
            <w:tcBorders>
              <w:top w:val="single" w:sz="4" w:space="0" w:color="auto"/>
              <w:left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0"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694" w:type="dxa"/>
            <w:gridSpan w:val="4"/>
            <w:tcBorders>
              <w:left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0"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694" w:type="dxa"/>
            <w:gridSpan w:val="4"/>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0"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Образованием помещени</w:t>
            </w:r>
            <w:proofErr w:type="gramStart"/>
            <w:r w:rsidRPr="00DC529F">
              <w:rPr>
                <w:sz w:val="24"/>
                <w:szCs w:val="24"/>
              </w:rPr>
              <w:t>я(</w:t>
            </w:r>
            <w:proofErr w:type="spellStart"/>
            <w:proofErr w:type="gramEnd"/>
            <w:r w:rsidRPr="00DC529F">
              <w:rPr>
                <w:sz w:val="24"/>
                <w:szCs w:val="24"/>
              </w:rPr>
              <w:t>ий</w:t>
            </w:r>
            <w:proofErr w:type="spellEnd"/>
            <w:r w:rsidRPr="00DC529F">
              <w:rPr>
                <w:sz w:val="24"/>
                <w:szCs w:val="24"/>
              </w:rPr>
              <w:t>) в здании, сооружении путем раздела помещения</w:t>
            </w:r>
          </w:p>
        </w:tc>
      </w:tr>
      <w:tr w:rsidR="00231DFE" w:rsidRPr="00DC529F" w:rsidTr="00F42BEF">
        <w:tc>
          <w:tcPr>
            <w:tcW w:w="550"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079"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center"/>
              <w:rPr>
                <w:sz w:val="24"/>
                <w:szCs w:val="24"/>
              </w:rPr>
            </w:pPr>
            <w:r w:rsidRPr="00DC529F">
              <w:rPr>
                <w:sz w:val="24"/>
                <w:szCs w:val="24"/>
              </w:rPr>
              <w:t xml:space="preserve">Назначение помещения (жилое (нежилое) помещение) </w:t>
            </w:r>
            <w:hyperlink w:anchor="Par520" w:history="1">
              <w:r w:rsidRPr="00DC529F">
                <w:rPr>
                  <w:color w:val="0000FF"/>
                  <w:sz w:val="24"/>
                  <w:szCs w:val="24"/>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center"/>
              <w:rPr>
                <w:sz w:val="24"/>
                <w:szCs w:val="24"/>
              </w:rPr>
            </w:pPr>
            <w:r w:rsidRPr="00DC529F">
              <w:rPr>
                <w:sz w:val="24"/>
                <w:szCs w:val="24"/>
              </w:rPr>
              <w:t xml:space="preserve">Вид помещения </w:t>
            </w:r>
            <w:hyperlink w:anchor="Par520" w:history="1">
              <w:r w:rsidRPr="00DC529F">
                <w:rPr>
                  <w:color w:val="0000FF"/>
                  <w:sz w:val="24"/>
                  <w:szCs w:val="24"/>
                </w:rPr>
                <w:t>&lt;3&gt;</w:t>
              </w:r>
            </w:hyperlink>
          </w:p>
        </w:tc>
        <w:tc>
          <w:tcPr>
            <w:tcW w:w="2986"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center"/>
              <w:rPr>
                <w:sz w:val="24"/>
                <w:szCs w:val="24"/>
              </w:rPr>
            </w:pPr>
            <w:r w:rsidRPr="00DC529F">
              <w:rPr>
                <w:sz w:val="24"/>
                <w:szCs w:val="24"/>
              </w:rPr>
              <w:t xml:space="preserve">Количество помещений </w:t>
            </w:r>
            <w:hyperlink w:anchor="Par520" w:history="1">
              <w:r w:rsidRPr="00DC529F">
                <w:rPr>
                  <w:color w:val="0000FF"/>
                  <w:sz w:val="24"/>
                  <w:szCs w:val="24"/>
                </w:rPr>
                <w:t>&lt;3&gt;</w:t>
              </w:r>
            </w:hyperlink>
          </w:p>
        </w:tc>
      </w:tr>
      <w:tr w:rsidR="00231DFE" w:rsidRPr="00DC529F" w:rsidTr="00F42BEF">
        <w:tc>
          <w:tcPr>
            <w:tcW w:w="550"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079"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3024" w:type="dxa"/>
            <w:gridSpan w:val="6"/>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2986"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0"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ind w:firstLine="5"/>
              <w:jc w:val="both"/>
              <w:rPr>
                <w:sz w:val="24"/>
                <w:szCs w:val="24"/>
              </w:rPr>
            </w:pPr>
            <w:r w:rsidRPr="00DC529F">
              <w:rPr>
                <w:sz w:val="24"/>
                <w:szCs w:val="24"/>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Адрес помещения, раздел которого осуществляется</w:t>
            </w:r>
          </w:p>
        </w:tc>
      </w:tr>
      <w:tr w:rsidR="00231DFE" w:rsidRPr="00DC529F" w:rsidTr="00F42BEF">
        <w:tc>
          <w:tcPr>
            <w:tcW w:w="550"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694" w:type="dxa"/>
            <w:gridSpan w:val="4"/>
            <w:tcBorders>
              <w:top w:val="single" w:sz="4" w:space="0" w:color="auto"/>
              <w:left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0"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694" w:type="dxa"/>
            <w:gridSpan w:val="4"/>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0"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694" w:type="dxa"/>
            <w:gridSpan w:val="4"/>
            <w:tcBorders>
              <w:top w:val="single" w:sz="4" w:space="0" w:color="auto"/>
              <w:left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0"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694" w:type="dxa"/>
            <w:gridSpan w:val="4"/>
            <w:tcBorders>
              <w:left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0"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694" w:type="dxa"/>
            <w:gridSpan w:val="4"/>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0"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Образованием помещения в здании, сооружении путем объединения помещений в здании, сооружении</w:t>
            </w:r>
          </w:p>
        </w:tc>
      </w:tr>
      <w:tr w:rsidR="00231DFE" w:rsidRPr="00DC529F" w:rsidTr="00F42BEF">
        <w:tc>
          <w:tcPr>
            <w:tcW w:w="550"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444"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3468"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center"/>
              <w:rPr>
                <w:sz w:val="24"/>
                <w:szCs w:val="24"/>
              </w:rPr>
            </w:pPr>
            <w:r w:rsidRPr="00DC529F">
              <w:rPr>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4380" w:type="dxa"/>
            <w:gridSpan w:val="5"/>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center"/>
              <w:rPr>
                <w:sz w:val="24"/>
                <w:szCs w:val="24"/>
              </w:rPr>
            </w:pPr>
            <w:r w:rsidRPr="00DC529F">
              <w:rPr>
                <w:sz w:val="24"/>
                <w:szCs w:val="24"/>
              </w:rPr>
              <w:t>Образование нежилого помещения</w:t>
            </w:r>
          </w:p>
        </w:tc>
      </w:tr>
      <w:tr w:rsidR="00231DFE" w:rsidRPr="00DC529F" w:rsidTr="00F42BEF">
        <w:tc>
          <w:tcPr>
            <w:tcW w:w="550"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0"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 xml:space="preserve">Кадастровый номер объединяемого помещения </w:t>
            </w:r>
            <w:hyperlink w:anchor="Par521" w:history="1">
              <w:r w:rsidRPr="00DC529F">
                <w:rPr>
                  <w:color w:val="0000FF"/>
                  <w:sz w:val="24"/>
                  <w:szCs w:val="24"/>
                </w:rPr>
                <w:t>&lt;4&gt;</w:t>
              </w:r>
            </w:hyperlink>
          </w:p>
        </w:tc>
        <w:tc>
          <w:tcPr>
            <w:tcW w:w="5395" w:type="dxa"/>
            <w:gridSpan w:val="8"/>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 xml:space="preserve">Адрес объединяемого помещения </w:t>
            </w:r>
            <w:hyperlink w:anchor="Par521" w:history="1">
              <w:r w:rsidRPr="00DC529F">
                <w:rPr>
                  <w:color w:val="0000FF"/>
                  <w:sz w:val="24"/>
                  <w:szCs w:val="24"/>
                </w:rPr>
                <w:t>&lt;4&gt;</w:t>
              </w:r>
            </w:hyperlink>
          </w:p>
        </w:tc>
      </w:tr>
      <w:tr w:rsidR="00231DFE" w:rsidRPr="00DC529F" w:rsidTr="00F42BEF">
        <w:tc>
          <w:tcPr>
            <w:tcW w:w="550"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694" w:type="dxa"/>
            <w:gridSpan w:val="4"/>
            <w:tcBorders>
              <w:top w:val="single" w:sz="4" w:space="0" w:color="auto"/>
              <w:left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0"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694" w:type="dxa"/>
            <w:gridSpan w:val="4"/>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0"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694" w:type="dxa"/>
            <w:gridSpan w:val="4"/>
            <w:tcBorders>
              <w:top w:val="single" w:sz="4" w:space="0" w:color="auto"/>
              <w:left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0"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694" w:type="dxa"/>
            <w:gridSpan w:val="4"/>
            <w:tcBorders>
              <w:left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0"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694" w:type="dxa"/>
            <w:gridSpan w:val="4"/>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0"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Образованием помещения в здании, сооружении путем переустройства и (или) перепланировки мест общего пользования</w:t>
            </w:r>
          </w:p>
        </w:tc>
      </w:tr>
      <w:tr w:rsidR="00231DFE" w:rsidRPr="00DC529F" w:rsidTr="00F42BEF">
        <w:tc>
          <w:tcPr>
            <w:tcW w:w="550"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444"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3468"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center"/>
              <w:rPr>
                <w:sz w:val="24"/>
                <w:szCs w:val="24"/>
              </w:rPr>
            </w:pPr>
            <w:r w:rsidRPr="00DC529F">
              <w:rPr>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4380" w:type="dxa"/>
            <w:gridSpan w:val="5"/>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center"/>
              <w:rPr>
                <w:sz w:val="24"/>
                <w:szCs w:val="24"/>
              </w:rPr>
            </w:pPr>
            <w:r w:rsidRPr="00DC529F">
              <w:rPr>
                <w:sz w:val="24"/>
                <w:szCs w:val="24"/>
              </w:rPr>
              <w:t>Образование нежилого помещения</w:t>
            </w:r>
          </w:p>
        </w:tc>
      </w:tr>
      <w:tr w:rsidR="00231DFE" w:rsidRPr="00DC529F" w:rsidTr="00F42BEF">
        <w:tc>
          <w:tcPr>
            <w:tcW w:w="550"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0"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Адрес здания, сооружения</w:t>
            </w:r>
          </w:p>
        </w:tc>
      </w:tr>
      <w:tr w:rsidR="00231DFE" w:rsidRPr="00DC529F" w:rsidTr="00F42BEF">
        <w:tc>
          <w:tcPr>
            <w:tcW w:w="550"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694" w:type="dxa"/>
            <w:gridSpan w:val="4"/>
            <w:tcBorders>
              <w:top w:val="single" w:sz="4" w:space="0" w:color="auto"/>
              <w:left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0"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694" w:type="dxa"/>
            <w:gridSpan w:val="4"/>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0"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694" w:type="dxa"/>
            <w:gridSpan w:val="4"/>
            <w:tcBorders>
              <w:top w:val="single" w:sz="4" w:space="0" w:color="auto"/>
              <w:left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0"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694" w:type="dxa"/>
            <w:gridSpan w:val="4"/>
            <w:tcBorders>
              <w:left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0" w:type="dxa"/>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3694" w:type="dxa"/>
            <w:gridSpan w:val="4"/>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bl>
    <w:p w:rsidR="00231DFE" w:rsidRPr="00DC529F" w:rsidRDefault="00231DFE" w:rsidP="00231DFE">
      <w:pPr>
        <w:autoSpaceDE w:val="0"/>
        <w:autoSpaceDN w:val="0"/>
        <w:adjustRightInd w:val="0"/>
        <w:jc w:val="both"/>
        <w:rPr>
          <w:sz w:val="24"/>
          <w:szCs w:val="24"/>
        </w:rPr>
      </w:pPr>
    </w:p>
    <w:tbl>
      <w:tblPr>
        <w:tblW w:w="0" w:type="auto"/>
        <w:tblInd w:w="62" w:type="dxa"/>
        <w:tblLayout w:type="fixed"/>
        <w:tblCellMar>
          <w:top w:w="102" w:type="dxa"/>
          <w:left w:w="62" w:type="dxa"/>
          <w:bottom w:w="102" w:type="dxa"/>
          <w:right w:w="62" w:type="dxa"/>
        </w:tblCellMar>
        <w:tblLook w:val="0000"/>
      </w:tblPr>
      <w:tblGrid>
        <w:gridCol w:w="538"/>
        <w:gridCol w:w="432"/>
        <w:gridCol w:w="3255"/>
        <w:gridCol w:w="2091"/>
        <w:gridCol w:w="1331"/>
        <w:gridCol w:w="1992"/>
      </w:tblGrid>
      <w:tr w:rsidR="00231DFE" w:rsidRPr="00DC529F" w:rsidTr="00F42BEF">
        <w:tc>
          <w:tcPr>
            <w:tcW w:w="6316"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1331"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ind w:left="5"/>
              <w:jc w:val="both"/>
              <w:rPr>
                <w:sz w:val="24"/>
                <w:szCs w:val="24"/>
              </w:rPr>
            </w:pPr>
            <w:r w:rsidRPr="00DC529F">
              <w:rPr>
                <w:sz w:val="24"/>
                <w:szCs w:val="24"/>
              </w:rPr>
              <w:t>Лист N ___</w:t>
            </w:r>
          </w:p>
        </w:tc>
        <w:tc>
          <w:tcPr>
            <w:tcW w:w="1992"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ind w:left="10"/>
              <w:jc w:val="both"/>
              <w:rPr>
                <w:sz w:val="24"/>
                <w:szCs w:val="24"/>
              </w:rPr>
            </w:pPr>
            <w:r w:rsidRPr="00DC529F">
              <w:rPr>
                <w:sz w:val="24"/>
                <w:szCs w:val="24"/>
              </w:rPr>
              <w:t>Всего листов ___</w:t>
            </w:r>
          </w:p>
        </w:tc>
      </w:tr>
      <w:tr w:rsidR="00231DFE" w:rsidRPr="00DC529F" w:rsidTr="00F42BEF">
        <w:tc>
          <w:tcPr>
            <w:tcW w:w="6316" w:type="dxa"/>
            <w:gridSpan w:val="4"/>
            <w:tcBorders>
              <w:top w:val="single" w:sz="4" w:space="0" w:color="auto"/>
              <w:bottom w:val="single" w:sz="4" w:space="0" w:color="auto"/>
            </w:tcBorders>
          </w:tcPr>
          <w:p w:rsidR="00231DFE" w:rsidRPr="00DC529F" w:rsidRDefault="00231DFE" w:rsidP="00F42BEF">
            <w:pPr>
              <w:autoSpaceDE w:val="0"/>
              <w:autoSpaceDN w:val="0"/>
              <w:adjustRightInd w:val="0"/>
              <w:rPr>
                <w:sz w:val="24"/>
                <w:szCs w:val="24"/>
              </w:rPr>
            </w:pPr>
          </w:p>
        </w:tc>
        <w:tc>
          <w:tcPr>
            <w:tcW w:w="1331" w:type="dxa"/>
            <w:tcBorders>
              <w:top w:val="single" w:sz="4" w:space="0" w:color="auto"/>
              <w:bottom w:val="single" w:sz="4" w:space="0" w:color="auto"/>
            </w:tcBorders>
          </w:tcPr>
          <w:p w:rsidR="00231DFE" w:rsidRPr="00DC529F" w:rsidRDefault="00231DFE" w:rsidP="00F42BEF">
            <w:pPr>
              <w:autoSpaceDE w:val="0"/>
              <w:autoSpaceDN w:val="0"/>
              <w:adjustRightInd w:val="0"/>
              <w:rPr>
                <w:sz w:val="24"/>
                <w:szCs w:val="24"/>
              </w:rPr>
            </w:pPr>
          </w:p>
        </w:tc>
        <w:tc>
          <w:tcPr>
            <w:tcW w:w="1992" w:type="dxa"/>
            <w:tcBorders>
              <w:top w:val="single" w:sz="4" w:space="0" w:color="auto"/>
              <w:bottom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38" w:type="dxa"/>
            <w:vMerge w:val="restart"/>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center"/>
              <w:rPr>
                <w:sz w:val="24"/>
                <w:szCs w:val="24"/>
              </w:rPr>
            </w:pPr>
            <w:r w:rsidRPr="00DC529F">
              <w:rPr>
                <w:sz w:val="24"/>
                <w:szCs w:val="24"/>
              </w:rPr>
              <w:t>3.3</w:t>
            </w:r>
          </w:p>
        </w:tc>
        <w:tc>
          <w:tcPr>
            <w:tcW w:w="9101" w:type="dxa"/>
            <w:gridSpan w:val="5"/>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Аннулировать адрес объекта адресации:</w:t>
            </w:r>
          </w:p>
        </w:tc>
      </w:tr>
      <w:tr w:rsidR="00231DFE" w:rsidRPr="00DC529F" w:rsidTr="00F42BEF">
        <w:tc>
          <w:tcPr>
            <w:tcW w:w="538"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38"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ind w:firstLine="5"/>
              <w:jc w:val="both"/>
              <w:rPr>
                <w:sz w:val="24"/>
                <w:szCs w:val="24"/>
              </w:rPr>
            </w:pPr>
            <w:r w:rsidRPr="00DC529F">
              <w:rPr>
                <w:sz w:val="24"/>
                <w:szCs w:val="24"/>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38"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ind w:firstLine="10"/>
              <w:jc w:val="both"/>
              <w:rPr>
                <w:sz w:val="24"/>
                <w:szCs w:val="24"/>
              </w:rPr>
            </w:pPr>
            <w:r w:rsidRPr="00DC529F">
              <w:rPr>
                <w:sz w:val="24"/>
                <w:szCs w:val="24"/>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38"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38"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ind w:firstLine="5"/>
              <w:jc w:val="both"/>
              <w:rPr>
                <w:sz w:val="24"/>
                <w:szCs w:val="24"/>
              </w:rPr>
            </w:pPr>
            <w:r w:rsidRPr="00DC529F">
              <w:rPr>
                <w:sz w:val="24"/>
                <w:szCs w:val="24"/>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38"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38"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ind w:firstLine="5"/>
              <w:jc w:val="both"/>
              <w:rPr>
                <w:sz w:val="24"/>
                <w:szCs w:val="24"/>
              </w:rPr>
            </w:pPr>
            <w:r w:rsidRPr="00DC529F">
              <w:rPr>
                <w:sz w:val="24"/>
                <w:szCs w:val="24"/>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38"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ind w:firstLine="5"/>
              <w:jc w:val="both"/>
              <w:rPr>
                <w:sz w:val="24"/>
                <w:szCs w:val="24"/>
              </w:rPr>
            </w:pPr>
            <w:r w:rsidRPr="00DC529F">
              <w:rPr>
                <w:sz w:val="24"/>
                <w:szCs w:val="24"/>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38"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38"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 xml:space="preserve">Тип и номер здания, сооружения </w:t>
            </w:r>
            <w:r w:rsidRPr="00DC529F">
              <w:rPr>
                <w:sz w:val="24"/>
                <w:szCs w:val="24"/>
              </w:rPr>
              <w:lastRenderedPageBreak/>
              <w:t>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38"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ind w:firstLine="5"/>
              <w:jc w:val="both"/>
              <w:rPr>
                <w:sz w:val="24"/>
                <w:szCs w:val="24"/>
              </w:rPr>
            </w:pPr>
            <w:r w:rsidRPr="00DC529F">
              <w:rPr>
                <w:sz w:val="24"/>
                <w:szCs w:val="24"/>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38"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ind w:firstLine="5"/>
              <w:jc w:val="both"/>
              <w:rPr>
                <w:sz w:val="24"/>
                <w:szCs w:val="24"/>
              </w:rPr>
            </w:pPr>
            <w:r w:rsidRPr="00DC529F">
              <w:rPr>
                <w:sz w:val="24"/>
                <w:szCs w:val="24"/>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38"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38"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38"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38"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9101" w:type="dxa"/>
            <w:gridSpan w:val="5"/>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 xml:space="preserve">В связи </w:t>
            </w:r>
            <w:proofErr w:type="gramStart"/>
            <w:r w:rsidRPr="00DC529F">
              <w:rPr>
                <w:sz w:val="24"/>
                <w:szCs w:val="24"/>
              </w:rPr>
              <w:t>с</w:t>
            </w:r>
            <w:proofErr w:type="gramEnd"/>
            <w:r w:rsidRPr="00DC529F">
              <w:rPr>
                <w:sz w:val="24"/>
                <w:szCs w:val="24"/>
              </w:rPr>
              <w:t>:</w:t>
            </w:r>
          </w:p>
        </w:tc>
      </w:tr>
      <w:tr w:rsidR="00231DFE" w:rsidRPr="00DC529F" w:rsidTr="00F42BEF">
        <w:tc>
          <w:tcPr>
            <w:tcW w:w="538"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Прекращением существования объекта адресации</w:t>
            </w:r>
          </w:p>
        </w:tc>
      </w:tr>
      <w:tr w:rsidR="00231DFE" w:rsidRPr="00DC529F" w:rsidTr="00F42BEF">
        <w:tc>
          <w:tcPr>
            <w:tcW w:w="538"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roofErr w:type="gramStart"/>
            <w:r w:rsidRPr="00DC529F">
              <w:rPr>
                <w:sz w:val="24"/>
                <w:szCs w:val="24"/>
              </w:rPr>
              <w:t xml:space="preserve">Отказом в осуществлении кадастрового учета объекта адресации по основаниям, указанным в </w:t>
            </w:r>
            <w:hyperlink r:id="rId25" w:history="1">
              <w:r w:rsidRPr="00DC529F">
                <w:rPr>
                  <w:color w:val="0000FF"/>
                  <w:sz w:val="24"/>
                  <w:szCs w:val="24"/>
                </w:rPr>
                <w:t>пунктах 1</w:t>
              </w:r>
            </w:hyperlink>
            <w:r w:rsidRPr="00DC529F">
              <w:rPr>
                <w:sz w:val="24"/>
                <w:szCs w:val="24"/>
              </w:rPr>
              <w:t xml:space="preserve"> и </w:t>
            </w:r>
            <w:hyperlink r:id="rId26" w:history="1">
              <w:r w:rsidRPr="00DC529F">
                <w:rPr>
                  <w:color w:val="0000FF"/>
                  <w:sz w:val="24"/>
                  <w:szCs w:val="24"/>
                </w:rPr>
                <w:t>3 части 2 статьи 27</w:t>
              </w:r>
            </w:hyperlink>
            <w:r w:rsidRPr="00DC529F">
              <w:rPr>
                <w:sz w:val="24"/>
                <w:szCs w:val="24"/>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w:t>
            </w:r>
            <w:proofErr w:type="gramEnd"/>
            <w:r w:rsidRPr="00DC529F">
              <w:rPr>
                <w:sz w:val="24"/>
                <w:szCs w:val="24"/>
              </w:rPr>
              <w:t xml:space="preserve"> </w:t>
            </w:r>
            <w:proofErr w:type="gramStart"/>
            <w:r w:rsidRPr="00DC529F">
              <w:rPr>
                <w:sz w:val="24"/>
                <w:szCs w:val="24"/>
              </w:rPr>
              <w:t xml:space="preserve">2011, N 1, ст. 47; N 49, ст. 7061; N 50, ст. 7365; 2012, N 31, ст. 4322; 2013, N 30, ст. 4083; официальный интернет-портал правовой информации www.pravo.gov.ru, 23 декабря </w:t>
            </w:r>
            <w:smartTag w:uri="urn:schemas-microsoft-com:office:smarttags" w:element="metricconverter">
              <w:smartTagPr>
                <w:attr w:name="ProductID" w:val="2014 г"/>
              </w:smartTagPr>
              <w:r w:rsidRPr="00DC529F">
                <w:rPr>
                  <w:sz w:val="24"/>
                  <w:szCs w:val="24"/>
                </w:rPr>
                <w:t>2014 г</w:t>
              </w:r>
            </w:smartTag>
            <w:r w:rsidRPr="00DC529F">
              <w:rPr>
                <w:sz w:val="24"/>
                <w:szCs w:val="24"/>
              </w:rPr>
              <w:t>.)</w:t>
            </w:r>
            <w:proofErr w:type="gramEnd"/>
          </w:p>
        </w:tc>
      </w:tr>
      <w:tr w:rsidR="00231DFE" w:rsidRPr="00DC529F" w:rsidTr="00F42BEF">
        <w:tc>
          <w:tcPr>
            <w:tcW w:w="538"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Присвоением объекту адресации нового адреса</w:t>
            </w:r>
          </w:p>
        </w:tc>
      </w:tr>
      <w:tr w:rsidR="00231DFE" w:rsidRPr="00DC529F" w:rsidTr="00F42BEF">
        <w:tc>
          <w:tcPr>
            <w:tcW w:w="538"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38"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38"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bl>
    <w:p w:rsidR="00231DFE" w:rsidRPr="00DC529F" w:rsidRDefault="00231DFE" w:rsidP="00231DFE">
      <w:pPr>
        <w:autoSpaceDE w:val="0"/>
        <w:autoSpaceDN w:val="0"/>
        <w:adjustRightInd w:val="0"/>
        <w:jc w:val="both"/>
        <w:rPr>
          <w:sz w:val="24"/>
          <w:szCs w:val="24"/>
        </w:rPr>
      </w:pPr>
    </w:p>
    <w:tbl>
      <w:tblPr>
        <w:tblW w:w="0" w:type="auto"/>
        <w:tblInd w:w="62" w:type="dxa"/>
        <w:tblLayout w:type="fixed"/>
        <w:tblCellMar>
          <w:top w:w="102" w:type="dxa"/>
          <w:left w:w="62" w:type="dxa"/>
          <w:bottom w:w="102" w:type="dxa"/>
          <w:right w:w="62" w:type="dxa"/>
        </w:tblCellMar>
        <w:tblLook w:val="0000"/>
      </w:tblPr>
      <w:tblGrid>
        <w:gridCol w:w="558"/>
        <w:gridCol w:w="448"/>
        <w:gridCol w:w="421"/>
        <w:gridCol w:w="419"/>
        <w:gridCol w:w="776"/>
        <w:gridCol w:w="1269"/>
        <w:gridCol w:w="150"/>
        <w:gridCol w:w="548"/>
        <w:gridCol w:w="356"/>
        <w:gridCol w:w="1012"/>
        <w:gridCol w:w="359"/>
        <w:gridCol w:w="469"/>
        <w:gridCol w:w="862"/>
        <w:gridCol w:w="550"/>
        <w:gridCol w:w="1442"/>
      </w:tblGrid>
      <w:tr w:rsidR="00231DFE" w:rsidRPr="00DC529F" w:rsidTr="00F42BEF">
        <w:tc>
          <w:tcPr>
            <w:tcW w:w="6316" w:type="dxa"/>
            <w:gridSpan w:val="11"/>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ind w:left="5"/>
              <w:jc w:val="both"/>
              <w:rPr>
                <w:sz w:val="24"/>
                <w:szCs w:val="24"/>
              </w:rPr>
            </w:pPr>
            <w:r w:rsidRPr="00DC529F">
              <w:rPr>
                <w:sz w:val="24"/>
                <w:szCs w:val="24"/>
              </w:rPr>
              <w:t>Лист N ___</w:t>
            </w:r>
          </w:p>
        </w:tc>
        <w:tc>
          <w:tcPr>
            <w:tcW w:w="1992" w:type="dxa"/>
            <w:gridSpan w:val="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ind w:left="10"/>
              <w:jc w:val="both"/>
              <w:rPr>
                <w:sz w:val="24"/>
                <w:szCs w:val="24"/>
              </w:rPr>
            </w:pPr>
            <w:r w:rsidRPr="00DC529F">
              <w:rPr>
                <w:sz w:val="24"/>
                <w:szCs w:val="24"/>
              </w:rPr>
              <w:t>Всего листов ___</w:t>
            </w:r>
          </w:p>
        </w:tc>
      </w:tr>
      <w:tr w:rsidR="00231DFE" w:rsidRPr="00DC529F" w:rsidTr="00F42BEF">
        <w:tc>
          <w:tcPr>
            <w:tcW w:w="9639" w:type="dxa"/>
            <w:gridSpan w:val="15"/>
            <w:tcBorders>
              <w:top w:val="single" w:sz="4" w:space="0" w:color="auto"/>
              <w:bottom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8" w:type="dxa"/>
            <w:vMerge w:val="restart"/>
            <w:tcBorders>
              <w:top w:val="single" w:sz="4" w:space="0" w:color="auto"/>
              <w:left w:val="single" w:sz="4" w:space="0" w:color="auto"/>
              <w:right w:val="single" w:sz="4" w:space="0" w:color="auto"/>
            </w:tcBorders>
          </w:tcPr>
          <w:p w:rsidR="00231DFE" w:rsidRPr="00DC529F" w:rsidRDefault="00231DFE" w:rsidP="00F42BEF">
            <w:pPr>
              <w:autoSpaceDE w:val="0"/>
              <w:autoSpaceDN w:val="0"/>
              <w:adjustRightInd w:val="0"/>
              <w:jc w:val="center"/>
              <w:rPr>
                <w:sz w:val="24"/>
                <w:szCs w:val="24"/>
              </w:rPr>
            </w:pPr>
            <w:r w:rsidRPr="00DC529F">
              <w:rPr>
                <w:sz w:val="24"/>
                <w:szCs w:val="24"/>
              </w:rPr>
              <w:t>4</w:t>
            </w:r>
          </w:p>
        </w:tc>
        <w:tc>
          <w:tcPr>
            <w:tcW w:w="9081" w:type="dxa"/>
            <w:gridSpan w:val="1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Собственник объекта адресации или лицо, обладающее иным вещным правом на объект адресации</w:t>
            </w:r>
          </w:p>
        </w:tc>
      </w:tr>
      <w:tr w:rsidR="00231DFE" w:rsidRPr="00DC529F" w:rsidTr="00F42BEF">
        <w:tc>
          <w:tcPr>
            <w:tcW w:w="558" w:type="dxa"/>
            <w:vMerge/>
            <w:tcBorders>
              <w:top w:val="single" w:sz="4" w:space="0" w:color="auto"/>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48" w:type="dxa"/>
            <w:tcBorders>
              <w:top w:val="single" w:sz="4" w:space="0" w:color="auto"/>
              <w:left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физическое лицо:</w:t>
            </w:r>
          </w:p>
        </w:tc>
      </w:tr>
      <w:tr w:rsidR="00231DFE" w:rsidRPr="00DC529F" w:rsidTr="00F42BEF">
        <w:tc>
          <w:tcPr>
            <w:tcW w:w="558" w:type="dxa"/>
            <w:vMerge w:val="restart"/>
            <w:tcBorders>
              <w:left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448" w:type="dxa"/>
            <w:vMerge w:val="restart"/>
            <w:tcBorders>
              <w:left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231DFE" w:rsidRPr="00DC529F" w:rsidRDefault="00231DFE" w:rsidP="00F42BEF">
            <w:pPr>
              <w:autoSpaceDE w:val="0"/>
              <w:autoSpaceDN w:val="0"/>
              <w:adjustRightInd w:val="0"/>
              <w:jc w:val="center"/>
              <w:rPr>
                <w:sz w:val="24"/>
                <w:szCs w:val="24"/>
              </w:rPr>
            </w:pPr>
            <w:r w:rsidRPr="00DC529F">
              <w:rPr>
                <w:sz w:val="24"/>
                <w:szCs w:val="24"/>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231DFE" w:rsidRPr="00DC529F" w:rsidRDefault="00231DFE" w:rsidP="00F42BEF">
            <w:pPr>
              <w:autoSpaceDE w:val="0"/>
              <w:autoSpaceDN w:val="0"/>
              <w:adjustRightInd w:val="0"/>
              <w:jc w:val="center"/>
              <w:rPr>
                <w:sz w:val="24"/>
                <w:szCs w:val="24"/>
              </w:rPr>
            </w:pPr>
            <w:r w:rsidRPr="00DC529F">
              <w:rPr>
                <w:sz w:val="24"/>
                <w:szCs w:val="24"/>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231DFE" w:rsidRPr="00DC529F" w:rsidRDefault="00231DFE" w:rsidP="00F42BEF">
            <w:pPr>
              <w:autoSpaceDE w:val="0"/>
              <w:autoSpaceDN w:val="0"/>
              <w:adjustRightInd w:val="0"/>
              <w:jc w:val="center"/>
              <w:rPr>
                <w:sz w:val="24"/>
                <w:szCs w:val="24"/>
              </w:rPr>
            </w:pPr>
            <w:r w:rsidRPr="00DC529F">
              <w:rPr>
                <w:sz w:val="24"/>
                <w:szCs w:val="24"/>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vAlign w:val="center"/>
          </w:tcPr>
          <w:p w:rsidR="00231DFE" w:rsidRPr="00DC529F" w:rsidRDefault="00231DFE" w:rsidP="00F42BEF">
            <w:pPr>
              <w:autoSpaceDE w:val="0"/>
              <w:autoSpaceDN w:val="0"/>
              <w:adjustRightInd w:val="0"/>
              <w:jc w:val="center"/>
              <w:rPr>
                <w:sz w:val="24"/>
                <w:szCs w:val="24"/>
              </w:rPr>
            </w:pPr>
            <w:r w:rsidRPr="00DC529F">
              <w:rPr>
                <w:sz w:val="24"/>
                <w:szCs w:val="24"/>
              </w:rPr>
              <w:t>ИНН (при наличии):</w:t>
            </w:r>
          </w:p>
        </w:tc>
      </w:tr>
      <w:tr w:rsidR="00231DFE" w:rsidRPr="00DC529F" w:rsidTr="00F42BEF">
        <w:tc>
          <w:tcPr>
            <w:tcW w:w="558"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1442"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8"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center"/>
              <w:rPr>
                <w:sz w:val="24"/>
                <w:szCs w:val="24"/>
              </w:rPr>
            </w:pPr>
            <w:r w:rsidRPr="00DC529F">
              <w:rPr>
                <w:sz w:val="24"/>
                <w:szCs w:val="24"/>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center"/>
              <w:rPr>
                <w:sz w:val="24"/>
                <w:szCs w:val="24"/>
              </w:rPr>
            </w:pPr>
            <w:r w:rsidRPr="00DC529F">
              <w:rPr>
                <w:sz w:val="24"/>
                <w:szCs w:val="24"/>
              </w:rPr>
              <w:t>вид:</w:t>
            </w:r>
          </w:p>
        </w:tc>
        <w:tc>
          <w:tcPr>
            <w:tcW w:w="2240"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center"/>
              <w:rPr>
                <w:sz w:val="24"/>
                <w:szCs w:val="24"/>
              </w:rPr>
            </w:pPr>
            <w:r w:rsidRPr="00DC529F">
              <w:rPr>
                <w:sz w:val="24"/>
                <w:szCs w:val="24"/>
              </w:rPr>
              <w:t>серия:</w:t>
            </w:r>
          </w:p>
        </w:tc>
        <w:tc>
          <w:tcPr>
            <w:tcW w:w="1442"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center"/>
              <w:rPr>
                <w:sz w:val="24"/>
                <w:szCs w:val="24"/>
              </w:rPr>
            </w:pPr>
            <w:r w:rsidRPr="00DC529F">
              <w:rPr>
                <w:sz w:val="24"/>
                <w:szCs w:val="24"/>
              </w:rPr>
              <w:t>номер:</w:t>
            </w:r>
          </w:p>
        </w:tc>
      </w:tr>
      <w:tr w:rsidR="00231DFE" w:rsidRPr="00DC529F" w:rsidTr="00F42BEF">
        <w:tc>
          <w:tcPr>
            <w:tcW w:w="558"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1442"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8"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center"/>
              <w:rPr>
                <w:sz w:val="24"/>
                <w:szCs w:val="24"/>
              </w:rPr>
            </w:pPr>
            <w:r w:rsidRPr="00DC529F">
              <w:rPr>
                <w:sz w:val="24"/>
                <w:szCs w:val="24"/>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center"/>
              <w:rPr>
                <w:sz w:val="24"/>
                <w:szCs w:val="24"/>
              </w:rPr>
            </w:pPr>
            <w:r w:rsidRPr="00DC529F">
              <w:rPr>
                <w:sz w:val="24"/>
                <w:szCs w:val="24"/>
              </w:rPr>
              <w:t xml:space="preserve">кем </w:t>
            </w:r>
            <w:proofErr w:type="gramStart"/>
            <w:r w:rsidRPr="00DC529F">
              <w:rPr>
                <w:sz w:val="24"/>
                <w:szCs w:val="24"/>
              </w:rPr>
              <w:t>выдан</w:t>
            </w:r>
            <w:proofErr w:type="gramEnd"/>
            <w:r w:rsidRPr="00DC529F">
              <w:rPr>
                <w:sz w:val="24"/>
                <w:szCs w:val="24"/>
              </w:rPr>
              <w:t>:</w:t>
            </w:r>
          </w:p>
        </w:tc>
      </w:tr>
      <w:tr w:rsidR="00231DFE" w:rsidRPr="00DC529F" w:rsidTr="00F42BEF">
        <w:tc>
          <w:tcPr>
            <w:tcW w:w="558"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 xml:space="preserve">"__" ______ ____ </w:t>
            </w:r>
            <w:proofErr w:type="gramStart"/>
            <w:r w:rsidRPr="00DC529F">
              <w:rPr>
                <w:sz w:val="24"/>
                <w:szCs w:val="24"/>
              </w:rPr>
              <w:t>г</w:t>
            </w:r>
            <w:proofErr w:type="gramEnd"/>
            <w:r w:rsidRPr="00DC529F">
              <w:rPr>
                <w:sz w:val="24"/>
                <w:szCs w:val="24"/>
              </w:rPr>
              <w:t>.</w:t>
            </w:r>
          </w:p>
        </w:tc>
        <w:tc>
          <w:tcPr>
            <w:tcW w:w="3682" w:type="dxa"/>
            <w:gridSpan w:val="5"/>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8"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2066" w:type="dxa"/>
            <w:gridSpan w:val="4"/>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682" w:type="dxa"/>
            <w:gridSpan w:val="5"/>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8"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231DFE" w:rsidRPr="00DC529F" w:rsidRDefault="00231DFE" w:rsidP="00F42BEF">
            <w:pPr>
              <w:autoSpaceDE w:val="0"/>
              <w:autoSpaceDN w:val="0"/>
              <w:adjustRightInd w:val="0"/>
              <w:jc w:val="center"/>
              <w:rPr>
                <w:sz w:val="24"/>
                <w:szCs w:val="24"/>
              </w:rPr>
            </w:pPr>
            <w:r w:rsidRPr="00DC529F">
              <w:rPr>
                <w:sz w:val="24"/>
                <w:szCs w:val="24"/>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231DFE" w:rsidRPr="00DC529F" w:rsidRDefault="00231DFE" w:rsidP="00F42BEF">
            <w:pPr>
              <w:autoSpaceDE w:val="0"/>
              <w:autoSpaceDN w:val="0"/>
              <w:adjustRightInd w:val="0"/>
              <w:jc w:val="center"/>
              <w:rPr>
                <w:sz w:val="24"/>
                <w:szCs w:val="24"/>
              </w:rPr>
            </w:pPr>
            <w:r w:rsidRPr="00DC529F">
              <w:rPr>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vAlign w:val="center"/>
          </w:tcPr>
          <w:p w:rsidR="00231DFE" w:rsidRPr="00DC529F" w:rsidRDefault="00231DFE" w:rsidP="00F42BEF">
            <w:pPr>
              <w:autoSpaceDE w:val="0"/>
              <w:autoSpaceDN w:val="0"/>
              <w:adjustRightInd w:val="0"/>
              <w:jc w:val="center"/>
              <w:rPr>
                <w:sz w:val="24"/>
                <w:szCs w:val="24"/>
              </w:rPr>
            </w:pPr>
            <w:r w:rsidRPr="00DC529F">
              <w:rPr>
                <w:sz w:val="24"/>
                <w:szCs w:val="24"/>
              </w:rPr>
              <w:t>адрес электронной почты (при наличии):</w:t>
            </w:r>
          </w:p>
        </w:tc>
      </w:tr>
      <w:tr w:rsidR="00231DFE" w:rsidRPr="00DC529F" w:rsidTr="00F42BEF">
        <w:tc>
          <w:tcPr>
            <w:tcW w:w="558"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8"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2894" w:type="dxa"/>
            <w:gridSpan w:val="6"/>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8"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ind w:firstLine="5"/>
              <w:jc w:val="both"/>
              <w:rPr>
                <w:sz w:val="24"/>
                <w:szCs w:val="24"/>
              </w:rPr>
            </w:pPr>
            <w:r w:rsidRPr="00DC529F">
              <w:rPr>
                <w:sz w:val="24"/>
                <w:szCs w:val="24"/>
              </w:rPr>
              <w:t>юридическое лицо, в том числе орган государственной власти, иной государственный орган, орган местного самоуправления:</w:t>
            </w:r>
          </w:p>
        </w:tc>
      </w:tr>
      <w:tr w:rsidR="00231DFE" w:rsidRPr="00DC529F" w:rsidTr="00F42BEF">
        <w:tc>
          <w:tcPr>
            <w:tcW w:w="558" w:type="dxa"/>
            <w:vMerge w:val="restart"/>
            <w:tcBorders>
              <w:left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448" w:type="dxa"/>
            <w:vMerge w:val="restart"/>
            <w:tcBorders>
              <w:left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8"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2614" w:type="dxa"/>
            <w:gridSpan w:val="4"/>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5598" w:type="dxa"/>
            <w:gridSpan w:val="8"/>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8"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center"/>
              <w:rPr>
                <w:sz w:val="24"/>
                <w:szCs w:val="24"/>
              </w:rPr>
            </w:pPr>
            <w:r w:rsidRPr="00DC529F">
              <w:rPr>
                <w:sz w:val="24"/>
                <w:szCs w:val="24"/>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center"/>
              <w:rPr>
                <w:sz w:val="24"/>
                <w:szCs w:val="24"/>
              </w:rPr>
            </w:pPr>
            <w:r w:rsidRPr="00DC529F">
              <w:rPr>
                <w:sz w:val="24"/>
                <w:szCs w:val="24"/>
              </w:rPr>
              <w:t>КПП (для российского юридического лица):</w:t>
            </w:r>
          </w:p>
        </w:tc>
      </w:tr>
      <w:tr w:rsidR="00231DFE" w:rsidRPr="00DC529F" w:rsidTr="00F42BEF">
        <w:tc>
          <w:tcPr>
            <w:tcW w:w="558"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4694" w:type="dxa"/>
            <w:gridSpan w:val="6"/>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8"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center"/>
              <w:rPr>
                <w:sz w:val="24"/>
                <w:szCs w:val="24"/>
              </w:rPr>
            </w:pPr>
            <w:r w:rsidRPr="00DC529F">
              <w:rPr>
                <w:sz w:val="24"/>
                <w:szCs w:val="24"/>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center"/>
              <w:rPr>
                <w:sz w:val="24"/>
                <w:szCs w:val="24"/>
              </w:rPr>
            </w:pPr>
            <w:r w:rsidRPr="00DC529F">
              <w:rPr>
                <w:sz w:val="24"/>
                <w:szCs w:val="24"/>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center"/>
              <w:rPr>
                <w:sz w:val="24"/>
                <w:szCs w:val="24"/>
              </w:rPr>
            </w:pPr>
            <w:r w:rsidRPr="00DC529F">
              <w:rPr>
                <w:sz w:val="24"/>
                <w:szCs w:val="24"/>
              </w:rPr>
              <w:t>номер регистрации (для иностранного юридического лица):</w:t>
            </w:r>
          </w:p>
        </w:tc>
      </w:tr>
      <w:tr w:rsidR="00231DFE" w:rsidRPr="00DC529F" w:rsidTr="00F42BEF">
        <w:tc>
          <w:tcPr>
            <w:tcW w:w="558"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231DFE" w:rsidRPr="00DC529F" w:rsidRDefault="00231DFE" w:rsidP="00F42BEF">
            <w:pPr>
              <w:autoSpaceDE w:val="0"/>
              <w:autoSpaceDN w:val="0"/>
              <w:adjustRightInd w:val="0"/>
              <w:jc w:val="center"/>
              <w:rPr>
                <w:sz w:val="24"/>
                <w:szCs w:val="24"/>
              </w:rPr>
            </w:pPr>
            <w:r w:rsidRPr="00DC529F">
              <w:rPr>
                <w:sz w:val="24"/>
                <w:szCs w:val="24"/>
              </w:rPr>
              <w:t xml:space="preserve">"__" ________ ____ </w:t>
            </w:r>
            <w:proofErr w:type="gramStart"/>
            <w:r w:rsidRPr="00DC529F">
              <w:rPr>
                <w:sz w:val="24"/>
                <w:szCs w:val="24"/>
              </w:rPr>
              <w:t>г</w:t>
            </w:r>
            <w:proofErr w:type="gramEnd"/>
            <w:r w:rsidRPr="00DC529F">
              <w:rPr>
                <w:sz w:val="24"/>
                <w:szCs w:val="24"/>
              </w:rPr>
              <w:t>.</w:t>
            </w: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8"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2744" w:type="dxa"/>
            <w:gridSpan w:val="5"/>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8"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center"/>
              <w:rPr>
                <w:sz w:val="24"/>
                <w:szCs w:val="24"/>
              </w:rPr>
            </w:pPr>
            <w:r w:rsidRPr="00DC529F">
              <w:rPr>
                <w:sz w:val="24"/>
                <w:szCs w:val="24"/>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center"/>
              <w:rPr>
                <w:sz w:val="24"/>
                <w:szCs w:val="24"/>
              </w:rPr>
            </w:pPr>
            <w:r w:rsidRPr="00DC529F">
              <w:rPr>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center"/>
              <w:rPr>
                <w:sz w:val="24"/>
                <w:szCs w:val="24"/>
              </w:rPr>
            </w:pPr>
            <w:r w:rsidRPr="00DC529F">
              <w:rPr>
                <w:sz w:val="24"/>
                <w:szCs w:val="24"/>
              </w:rPr>
              <w:t>адрес электронной почты (при наличии):</w:t>
            </w:r>
          </w:p>
        </w:tc>
      </w:tr>
      <w:tr w:rsidR="00231DFE" w:rsidRPr="00DC529F" w:rsidTr="00F42BEF">
        <w:tc>
          <w:tcPr>
            <w:tcW w:w="558"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8"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2744" w:type="dxa"/>
            <w:gridSpan w:val="5"/>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8"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Вещное право на объект адресации:</w:t>
            </w:r>
          </w:p>
        </w:tc>
      </w:tr>
      <w:tr w:rsidR="00231DFE" w:rsidRPr="00DC529F" w:rsidTr="00F42BEF">
        <w:tc>
          <w:tcPr>
            <w:tcW w:w="558" w:type="dxa"/>
            <w:tcBorders>
              <w:left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448" w:type="dxa"/>
            <w:tcBorders>
              <w:left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419"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право собственности</w:t>
            </w:r>
          </w:p>
        </w:tc>
      </w:tr>
      <w:tr w:rsidR="00231DFE" w:rsidRPr="00DC529F" w:rsidTr="00F42BEF">
        <w:tc>
          <w:tcPr>
            <w:tcW w:w="558" w:type="dxa"/>
            <w:tcBorders>
              <w:left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448" w:type="dxa"/>
            <w:tcBorders>
              <w:left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419"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право хозяйственного ведения имуществом на объект адресации</w:t>
            </w:r>
          </w:p>
        </w:tc>
      </w:tr>
      <w:tr w:rsidR="00231DFE" w:rsidRPr="00DC529F" w:rsidTr="00F42BEF">
        <w:tc>
          <w:tcPr>
            <w:tcW w:w="558" w:type="dxa"/>
            <w:tcBorders>
              <w:left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448" w:type="dxa"/>
            <w:tcBorders>
              <w:left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419"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право оперативного управления имуществом на объект адресации</w:t>
            </w:r>
          </w:p>
        </w:tc>
      </w:tr>
      <w:tr w:rsidR="00231DFE" w:rsidRPr="00DC529F" w:rsidTr="00F42BEF">
        <w:tc>
          <w:tcPr>
            <w:tcW w:w="558" w:type="dxa"/>
            <w:tcBorders>
              <w:left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448" w:type="dxa"/>
            <w:tcBorders>
              <w:left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419"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право пожизненно наследуемого владения земельным участком</w:t>
            </w:r>
          </w:p>
        </w:tc>
      </w:tr>
      <w:tr w:rsidR="00231DFE" w:rsidRPr="00DC529F" w:rsidTr="00F42BEF">
        <w:tc>
          <w:tcPr>
            <w:tcW w:w="558" w:type="dxa"/>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448" w:type="dxa"/>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419"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право постоянного (бессрочного) пользования земельным участком</w:t>
            </w:r>
          </w:p>
        </w:tc>
      </w:tr>
      <w:tr w:rsidR="00231DFE" w:rsidRPr="00DC529F" w:rsidTr="00F42BEF">
        <w:tc>
          <w:tcPr>
            <w:tcW w:w="558" w:type="dxa"/>
            <w:vMerge w:val="restart"/>
            <w:tcBorders>
              <w:top w:val="single" w:sz="4" w:space="0" w:color="auto"/>
              <w:left w:val="single" w:sz="4" w:space="0" w:color="auto"/>
              <w:right w:val="single" w:sz="4" w:space="0" w:color="auto"/>
            </w:tcBorders>
          </w:tcPr>
          <w:p w:rsidR="00231DFE" w:rsidRPr="00DC529F" w:rsidRDefault="00231DFE" w:rsidP="00F42BEF">
            <w:pPr>
              <w:autoSpaceDE w:val="0"/>
              <w:autoSpaceDN w:val="0"/>
              <w:adjustRightInd w:val="0"/>
              <w:jc w:val="center"/>
              <w:rPr>
                <w:sz w:val="24"/>
                <w:szCs w:val="24"/>
              </w:rPr>
            </w:pPr>
            <w:r w:rsidRPr="00DC529F">
              <w:rPr>
                <w:sz w:val="24"/>
                <w:szCs w:val="24"/>
              </w:rPr>
              <w:t>5</w:t>
            </w:r>
          </w:p>
        </w:tc>
        <w:tc>
          <w:tcPr>
            <w:tcW w:w="9081" w:type="dxa"/>
            <w:gridSpan w:val="1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231DFE" w:rsidRPr="00DC529F" w:rsidTr="00F42BEF">
        <w:tc>
          <w:tcPr>
            <w:tcW w:w="558" w:type="dxa"/>
            <w:vMerge/>
            <w:tcBorders>
              <w:top w:val="single" w:sz="4" w:space="0" w:color="auto"/>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48"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3583" w:type="dxa"/>
            <w:gridSpan w:val="6"/>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Лично</w:t>
            </w:r>
          </w:p>
        </w:tc>
        <w:tc>
          <w:tcPr>
            <w:tcW w:w="356"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4694" w:type="dxa"/>
            <w:gridSpan w:val="6"/>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В многофункциональном центре</w:t>
            </w:r>
          </w:p>
        </w:tc>
      </w:tr>
      <w:tr w:rsidR="00231DFE" w:rsidRPr="00DC529F" w:rsidTr="00F42BEF">
        <w:tc>
          <w:tcPr>
            <w:tcW w:w="558" w:type="dxa"/>
            <w:vMerge w:val="restart"/>
            <w:tcBorders>
              <w:left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 xml:space="preserve">Почтовым отправлением по </w:t>
            </w:r>
            <w:r w:rsidRPr="00DC529F">
              <w:rPr>
                <w:sz w:val="24"/>
                <w:szCs w:val="24"/>
              </w:rPr>
              <w:lastRenderedPageBreak/>
              <w:t>адресу:</w:t>
            </w:r>
          </w:p>
        </w:tc>
        <w:tc>
          <w:tcPr>
            <w:tcW w:w="5050" w:type="dxa"/>
            <w:gridSpan w:val="7"/>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8"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48"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8" w:type="dxa"/>
            <w:tcBorders>
              <w:left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448"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ind w:firstLine="5"/>
              <w:jc w:val="both"/>
              <w:rPr>
                <w:sz w:val="24"/>
                <w:szCs w:val="24"/>
              </w:rPr>
            </w:pPr>
            <w:r w:rsidRPr="00DC529F">
              <w:rPr>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231DFE" w:rsidRPr="00DC529F" w:rsidTr="00F42BEF">
        <w:tc>
          <w:tcPr>
            <w:tcW w:w="558" w:type="dxa"/>
            <w:tcBorders>
              <w:left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448"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В личном кабинете федеральной информационной адресной системы</w:t>
            </w:r>
          </w:p>
        </w:tc>
      </w:tr>
      <w:tr w:rsidR="00231DFE" w:rsidRPr="00DC529F" w:rsidTr="00F42BEF">
        <w:tc>
          <w:tcPr>
            <w:tcW w:w="558" w:type="dxa"/>
            <w:vMerge w:val="restart"/>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ind w:firstLine="10"/>
              <w:jc w:val="both"/>
              <w:rPr>
                <w:sz w:val="24"/>
                <w:szCs w:val="24"/>
              </w:rPr>
            </w:pPr>
            <w:r w:rsidRPr="00DC529F">
              <w:rPr>
                <w:sz w:val="24"/>
                <w:szCs w:val="24"/>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8" w:type="dxa"/>
            <w:vMerge/>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48"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8" w:type="dxa"/>
            <w:vMerge w:val="restart"/>
            <w:tcBorders>
              <w:top w:val="single" w:sz="4" w:space="0" w:color="auto"/>
              <w:left w:val="single" w:sz="4" w:space="0" w:color="auto"/>
              <w:right w:val="single" w:sz="4" w:space="0" w:color="auto"/>
            </w:tcBorders>
          </w:tcPr>
          <w:p w:rsidR="00231DFE" w:rsidRPr="00DC529F" w:rsidRDefault="00231DFE" w:rsidP="00F42BEF">
            <w:pPr>
              <w:autoSpaceDE w:val="0"/>
              <w:autoSpaceDN w:val="0"/>
              <w:adjustRightInd w:val="0"/>
              <w:jc w:val="center"/>
              <w:rPr>
                <w:sz w:val="24"/>
                <w:szCs w:val="24"/>
              </w:rPr>
            </w:pPr>
            <w:r w:rsidRPr="00DC529F">
              <w:rPr>
                <w:sz w:val="24"/>
                <w:szCs w:val="24"/>
              </w:rPr>
              <w:t>6</w:t>
            </w:r>
          </w:p>
        </w:tc>
        <w:tc>
          <w:tcPr>
            <w:tcW w:w="9081" w:type="dxa"/>
            <w:gridSpan w:val="1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Расписку в получении документов прошу:</w:t>
            </w:r>
          </w:p>
        </w:tc>
      </w:tr>
      <w:tr w:rsidR="00231DFE" w:rsidRPr="00DC529F" w:rsidTr="00F42BEF">
        <w:tc>
          <w:tcPr>
            <w:tcW w:w="558" w:type="dxa"/>
            <w:vMerge/>
            <w:tcBorders>
              <w:top w:val="single" w:sz="4" w:space="0" w:color="auto"/>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48"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1616"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Расписка получена: ___________________________________</w:t>
            </w:r>
          </w:p>
          <w:p w:rsidR="00231DFE" w:rsidRPr="00DC529F" w:rsidRDefault="00231DFE" w:rsidP="00F42BEF">
            <w:pPr>
              <w:autoSpaceDE w:val="0"/>
              <w:autoSpaceDN w:val="0"/>
              <w:adjustRightInd w:val="0"/>
              <w:ind w:left="3005"/>
              <w:jc w:val="both"/>
              <w:rPr>
                <w:sz w:val="24"/>
                <w:szCs w:val="24"/>
              </w:rPr>
            </w:pPr>
            <w:r w:rsidRPr="00DC529F">
              <w:rPr>
                <w:sz w:val="24"/>
                <w:szCs w:val="24"/>
              </w:rPr>
              <w:t>(подпись заявителя)</w:t>
            </w:r>
          </w:p>
        </w:tc>
      </w:tr>
      <w:tr w:rsidR="00231DFE" w:rsidRPr="00DC529F" w:rsidTr="00F42BEF">
        <w:tc>
          <w:tcPr>
            <w:tcW w:w="558" w:type="dxa"/>
            <w:vMerge w:val="restart"/>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8" w:type="dxa"/>
            <w:vMerge/>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48"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8" w:type="dxa"/>
            <w:vMerge/>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48"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Не направлять</w:t>
            </w:r>
          </w:p>
        </w:tc>
      </w:tr>
    </w:tbl>
    <w:p w:rsidR="00231DFE" w:rsidRPr="00DC529F" w:rsidRDefault="00231DFE" w:rsidP="00231DFE">
      <w:pPr>
        <w:autoSpaceDE w:val="0"/>
        <w:autoSpaceDN w:val="0"/>
        <w:adjustRightInd w:val="0"/>
        <w:jc w:val="both"/>
        <w:rPr>
          <w:sz w:val="24"/>
          <w:szCs w:val="24"/>
        </w:rPr>
      </w:pPr>
    </w:p>
    <w:tbl>
      <w:tblPr>
        <w:tblW w:w="0" w:type="auto"/>
        <w:tblInd w:w="62" w:type="dxa"/>
        <w:tblLayout w:type="fixed"/>
        <w:tblCellMar>
          <w:top w:w="102" w:type="dxa"/>
          <w:left w:w="62" w:type="dxa"/>
          <w:bottom w:w="102" w:type="dxa"/>
          <w:right w:w="62" w:type="dxa"/>
        </w:tblCellMar>
        <w:tblLook w:val="0000"/>
      </w:tblPr>
      <w:tblGrid>
        <w:gridCol w:w="537"/>
        <w:gridCol w:w="432"/>
        <w:gridCol w:w="405"/>
        <w:gridCol w:w="2520"/>
        <w:gridCol w:w="164"/>
        <w:gridCol w:w="849"/>
        <w:gridCol w:w="450"/>
        <w:gridCol w:w="571"/>
        <w:gridCol w:w="388"/>
        <w:gridCol w:w="446"/>
        <w:gridCol w:w="885"/>
        <w:gridCol w:w="511"/>
        <w:gridCol w:w="1481"/>
      </w:tblGrid>
      <w:tr w:rsidR="00231DFE" w:rsidRPr="00DC529F" w:rsidTr="00F42BEF">
        <w:tc>
          <w:tcPr>
            <w:tcW w:w="6316" w:type="dxa"/>
            <w:gridSpan w:val="9"/>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ind w:left="5"/>
              <w:jc w:val="both"/>
              <w:rPr>
                <w:sz w:val="24"/>
                <w:szCs w:val="24"/>
              </w:rPr>
            </w:pPr>
            <w:r w:rsidRPr="00DC529F">
              <w:rPr>
                <w:sz w:val="24"/>
                <w:szCs w:val="24"/>
              </w:rPr>
              <w:t>Лист N ___</w:t>
            </w:r>
          </w:p>
        </w:tc>
        <w:tc>
          <w:tcPr>
            <w:tcW w:w="1992" w:type="dxa"/>
            <w:gridSpan w:val="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ind w:left="10"/>
              <w:jc w:val="both"/>
              <w:rPr>
                <w:sz w:val="24"/>
                <w:szCs w:val="24"/>
              </w:rPr>
            </w:pPr>
            <w:r w:rsidRPr="00DC529F">
              <w:rPr>
                <w:sz w:val="24"/>
                <w:szCs w:val="24"/>
              </w:rPr>
              <w:t>Всего листов ___</w:t>
            </w:r>
          </w:p>
        </w:tc>
      </w:tr>
      <w:tr w:rsidR="00231DFE" w:rsidRPr="00DC529F" w:rsidTr="00F42BEF">
        <w:tc>
          <w:tcPr>
            <w:tcW w:w="9639" w:type="dxa"/>
            <w:gridSpan w:val="13"/>
            <w:tcBorders>
              <w:top w:val="single" w:sz="4" w:space="0" w:color="auto"/>
              <w:bottom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37" w:type="dxa"/>
            <w:vMerge w:val="restart"/>
            <w:tcBorders>
              <w:top w:val="single" w:sz="4" w:space="0" w:color="auto"/>
              <w:left w:val="single" w:sz="4" w:space="0" w:color="auto"/>
              <w:right w:val="single" w:sz="4" w:space="0" w:color="auto"/>
            </w:tcBorders>
          </w:tcPr>
          <w:p w:rsidR="00231DFE" w:rsidRPr="00DC529F" w:rsidRDefault="00231DFE" w:rsidP="00F42BEF">
            <w:pPr>
              <w:autoSpaceDE w:val="0"/>
              <w:autoSpaceDN w:val="0"/>
              <w:adjustRightInd w:val="0"/>
              <w:jc w:val="center"/>
              <w:rPr>
                <w:sz w:val="24"/>
                <w:szCs w:val="24"/>
              </w:rPr>
            </w:pPr>
            <w:r w:rsidRPr="00DC529F">
              <w:rPr>
                <w:sz w:val="24"/>
                <w:szCs w:val="24"/>
              </w:rPr>
              <w:t>7</w:t>
            </w:r>
          </w:p>
        </w:tc>
        <w:tc>
          <w:tcPr>
            <w:tcW w:w="9102" w:type="dxa"/>
            <w:gridSpan w:val="1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Заявитель:</w:t>
            </w:r>
          </w:p>
        </w:tc>
      </w:tr>
      <w:tr w:rsidR="00231DFE" w:rsidRPr="00DC529F" w:rsidTr="00F42BEF">
        <w:tc>
          <w:tcPr>
            <w:tcW w:w="537" w:type="dxa"/>
            <w:vMerge/>
            <w:tcBorders>
              <w:top w:val="single" w:sz="4" w:space="0" w:color="auto"/>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32"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8670" w:type="dxa"/>
            <w:gridSpan w:val="11"/>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Собственник объекта адресации или лицо, обладающее иным вещным правом на объект адресации</w:t>
            </w:r>
          </w:p>
        </w:tc>
      </w:tr>
      <w:tr w:rsidR="00231DFE" w:rsidRPr="00DC529F" w:rsidTr="00F42BEF">
        <w:tc>
          <w:tcPr>
            <w:tcW w:w="537" w:type="dxa"/>
            <w:tcBorders>
              <w:left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432"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8670" w:type="dxa"/>
            <w:gridSpan w:val="11"/>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Представитель собственника объекта адресации или лица, обладающего иным вещным правом на объект адресации</w:t>
            </w:r>
          </w:p>
        </w:tc>
      </w:tr>
      <w:tr w:rsidR="00231DFE" w:rsidRPr="00DC529F" w:rsidTr="00F42BEF">
        <w:tc>
          <w:tcPr>
            <w:tcW w:w="537" w:type="dxa"/>
            <w:vMerge w:val="restart"/>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405" w:type="dxa"/>
            <w:vMerge w:val="restart"/>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физическое лицо:</w:t>
            </w:r>
          </w:p>
        </w:tc>
      </w:tr>
      <w:tr w:rsidR="00231DFE" w:rsidRPr="00DC529F" w:rsidTr="00F42BEF">
        <w:tc>
          <w:tcPr>
            <w:tcW w:w="537" w:type="dxa"/>
            <w:vMerge/>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231DFE" w:rsidRPr="00DC529F" w:rsidRDefault="00231DFE" w:rsidP="00F42BEF">
            <w:pPr>
              <w:autoSpaceDE w:val="0"/>
              <w:autoSpaceDN w:val="0"/>
              <w:adjustRightInd w:val="0"/>
              <w:jc w:val="center"/>
              <w:rPr>
                <w:sz w:val="24"/>
                <w:szCs w:val="24"/>
              </w:rPr>
            </w:pPr>
            <w:r w:rsidRPr="00DC529F">
              <w:rPr>
                <w:sz w:val="24"/>
                <w:szCs w:val="24"/>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231DFE" w:rsidRPr="00DC529F" w:rsidRDefault="00231DFE" w:rsidP="00F42BEF">
            <w:pPr>
              <w:autoSpaceDE w:val="0"/>
              <w:autoSpaceDN w:val="0"/>
              <w:adjustRightInd w:val="0"/>
              <w:jc w:val="center"/>
              <w:rPr>
                <w:sz w:val="24"/>
                <w:szCs w:val="24"/>
              </w:rPr>
            </w:pPr>
            <w:r w:rsidRPr="00DC529F">
              <w:rPr>
                <w:sz w:val="24"/>
                <w:szCs w:val="24"/>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231DFE" w:rsidRPr="00DC529F" w:rsidRDefault="00231DFE" w:rsidP="00F42BEF">
            <w:pPr>
              <w:autoSpaceDE w:val="0"/>
              <w:autoSpaceDN w:val="0"/>
              <w:adjustRightInd w:val="0"/>
              <w:jc w:val="center"/>
              <w:rPr>
                <w:sz w:val="24"/>
                <w:szCs w:val="24"/>
              </w:rPr>
            </w:pPr>
            <w:r w:rsidRPr="00DC529F">
              <w:rPr>
                <w:sz w:val="24"/>
                <w:szCs w:val="24"/>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vAlign w:val="center"/>
          </w:tcPr>
          <w:p w:rsidR="00231DFE" w:rsidRPr="00DC529F" w:rsidRDefault="00231DFE" w:rsidP="00F42BEF">
            <w:pPr>
              <w:autoSpaceDE w:val="0"/>
              <w:autoSpaceDN w:val="0"/>
              <w:adjustRightInd w:val="0"/>
              <w:jc w:val="center"/>
              <w:rPr>
                <w:sz w:val="24"/>
                <w:szCs w:val="24"/>
              </w:rPr>
            </w:pPr>
            <w:r w:rsidRPr="00DC529F">
              <w:rPr>
                <w:sz w:val="24"/>
                <w:szCs w:val="24"/>
              </w:rPr>
              <w:t>ИНН (при наличии):</w:t>
            </w:r>
          </w:p>
        </w:tc>
      </w:tr>
      <w:tr w:rsidR="00231DFE" w:rsidRPr="00DC529F" w:rsidTr="00F42BEF">
        <w:tc>
          <w:tcPr>
            <w:tcW w:w="537" w:type="dxa"/>
            <w:vMerge/>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2520"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1481"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37" w:type="dxa"/>
            <w:vMerge/>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2520" w:type="dxa"/>
            <w:vMerge w:val="restart"/>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center"/>
              <w:rPr>
                <w:sz w:val="24"/>
                <w:szCs w:val="24"/>
              </w:rPr>
            </w:pPr>
            <w:r w:rsidRPr="00DC529F">
              <w:rPr>
                <w:sz w:val="24"/>
                <w:szCs w:val="24"/>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center"/>
              <w:rPr>
                <w:sz w:val="24"/>
                <w:szCs w:val="24"/>
              </w:rPr>
            </w:pPr>
            <w:r w:rsidRPr="00DC529F">
              <w:rPr>
                <w:sz w:val="24"/>
                <w:szCs w:val="24"/>
              </w:rPr>
              <w:t>вид:</w:t>
            </w:r>
          </w:p>
        </w:tc>
        <w:tc>
          <w:tcPr>
            <w:tcW w:w="2230"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center"/>
              <w:rPr>
                <w:sz w:val="24"/>
                <w:szCs w:val="24"/>
              </w:rPr>
            </w:pPr>
            <w:r w:rsidRPr="00DC529F">
              <w:rPr>
                <w:sz w:val="24"/>
                <w:szCs w:val="24"/>
              </w:rPr>
              <w:t>серия:</w:t>
            </w:r>
          </w:p>
        </w:tc>
        <w:tc>
          <w:tcPr>
            <w:tcW w:w="1481"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center"/>
              <w:rPr>
                <w:sz w:val="24"/>
                <w:szCs w:val="24"/>
              </w:rPr>
            </w:pPr>
            <w:r w:rsidRPr="00DC529F">
              <w:rPr>
                <w:sz w:val="24"/>
                <w:szCs w:val="24"/>
              </w:rPr>
              <w:t>номер:</w:t>
            </w:r>
          </w:p>
        </w:tc>
      </w:tr>
      <w:tr w:rsidR="00231DFE" w:rsidRPr="00DC529F" w:rsidTr="00F42BEF">
        <w:tc>
          <w:tcPr>
            <w:tcW w:w="537" w:type="dxa"/>
            <w:vMerge/>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2520"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1481"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37" w:type="dxa"/>
            <w:vMerge/>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2520"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center"/>
              <w:rPr>
                <w:sz w:val="24"/>
                <w:szCs w:val="24"/>
              </w:rPr>
            </w:pPr>
            <w:r w:rsidRPr="00DC529F">
              <w:rPr>
                <w:sz w:val="24"/>
                <w:szCs w:val="24"/>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center"/>
              <w:rPr>
                <w:sz w:val="24"/>
                <w:szCs w:val="24"/>
              </w:rPr>
            </w:pPr>
            <w:r w:rsidRPr="00DC529F">
              <w:rPr>
                <w:sz w:val="24"/>
                <w:szCs w:val="24"/>
              </w:rPr>
              <w:t xml:space="preserve">кем </w:t>
            </w:r>
            <w:proofErr w:type="gramStart"/>
            <w:r w:rsidRPr="00DC529F">
              <w:rPr>
                <w:sz w:val="24"/>
                <w:szCs w:val="24"/>
              </w:rPr>
              <w:t>выдан</w:t>
            </w:r>
            <w:proofErr w:type="gramEnd"/>
            <w:r w:rsidRPr="00DC529F">
              <w:rPr>
                <w:sz w:val="24"/>
                <w:szCs w:val="24"/>
              </w:rPr>
              <w:t>:</w:t>
            </w:r>
          </w:p>
        </w:tc>
      </w:tr>
      <w:tr w:rsidR="00231DFE" w:rsidRPr="00DC529F" w:rsidTr="00F42BEF">
        <w:tc>
          <w:tcPr>
            <w:tcW w:w="537" w:type="dxa"/>
            <w:vMerge/>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2520"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center"/>
              <w:rPr>
                <w:sz w:val="24"/>
                <w:szCs w:val="24"/>
              </w:rPr>
            </w:pPr>
            <w:r w:rsidRPr="00DC529F">
              <w:rPr>
                <w:sz w:val="24"/>
                <w:szCs w:val="24"/>
              </w:rPr>
              <w:t xml:space="preserve">"__" ______ ____ </w:t>
            </w:r>
            <w:proofErr w:type="gramStart"/>
            <w:r w:rsidRPr="00DC529F">
              <w:rPr>
                <w:sz w:val="24"/>
                <w:szCs w:val="24"/>
              </w:rPr>
              <w:t>г</w:t>
            </w:r>
            <w:proofErr w:type="gramEnd"/>
            <w:r w:rsidRPr="00DC529F">
              <w:rPr>
                <w:sz w:val="24"/>
                <w:szCs w:val="24"/>
              </w:rPr>
              <w:t>.</w:t>
            </w:r>
          </w:p>
        </w:tc>
        <w:tc>
          <w:tcPr>
            <w:tcW w:w="3711" w:type="dxa"/>
            <w:gridSpan w:val="5"/>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37" w:type="dxa"/>
            <w:vMerge/>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2520"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2034" w:type="dxa"/>
            <w:gridSpan w:val="4"/>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711" w:type="dxa"/>
            <w:gridSpan w:val="5"/>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37" w:type="dxa"/>
            <w:vMerge/>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231DFE" w:rsidRPr="00DC529F" w:rsidRDefault="00231DFE" w:rsidP="00F42BEF">
            <w:pPr>
              <w:autoSpaceDE w:val="0"/>
              <w:autoSpaceDN w:val="0"/>
              <w:adjustRightInd w:val="0"/>
              <w:jc w:val="center"/>
              <w:rPr>
                <w:sz w:val="24"/>
                <w:szCs w:val="24"/>
              </w:rPr>
            </w:pPr>
            <w:r w:rsidRPr="00DC529F">
              <w:rPr>
                <w:sz w:val="24"/>
                <w:szCs w:val="24"/>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231DFE" w:rsidRPr="00DC529F" w:rsidRDefault="00231DFE" w:rsidP="00F42BEF">
            <w:pPr>
              <w:autoSpaceDE w:val="0"/>
              <w:autoSpaceDN w:val="0"/>
              <w:adjustRightInd w:val="0"/>
              <w:jc w:val="center"/>
              <w:rPr>
                <w:sz w:val="24"/>
                <w:szCs w:val="24"/>
              </w:rPr>
            </w:pPr>
            <w:r w:rsidRPr="00DC529F">
              <w:rPr>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tcPr>
          <w:p w:rsidR="00231DFE" w:rsidRPr="00DC529F" w:rsidRDefault="00231DFE" w:rsidP="00F42BEF">
            <w:pPr>
              <w:autoSpaceDE w:val="0"/>
              <w:autoSpaceDN w:val="0"/>
              <w:adjustRightInd w:val="0"/>
              <w:jc w:val="center"/>
              <w:rPr>
                <w:sz w:val="24"/>
                <w:szCs w:val="24"/>
              </w:rPr>
            </w:pPr>
            <w:r w:rsidRPr="00DC529F">
              <w:rPr>
                <w:sz w:val="24"/>
                <w:szCs w:val="24"/>
              </w:rPr>
              <w:t>адрес электронной почты (при наличии):</w:t>
            </w:r>
          </w:p>
        </w:tc>
      </w:tr>
      <w:tr w:rsidR="00231DFE" w:rsidRPr="00DC529F" w:rsidTr="00F42BEF">
        <w:tc>
          <w:tcPr>
            <w:tcW w:w="537" w:type="dxa"/>
            <w:vMerge/>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2520"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37" w:type="dxa"/>
            <w:vMerge/>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2520"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2868" w:type="dxa"/>
            <w:gridSpan w:val="6"/>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37" w:type="dxa"/>
            <w:vMerge/>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наименование и реквизиты документа, подтверждающего полномочия представителя:</w:t>
            </w:r>
          </w:p>
        </w:tc>
      </w:tr>
      <w:tr w:rsidR="00231DFE" w:rsidRPr="00DC529F" w:rsidTr="00F42BEF">
        <w:tc>
          <w:tcPr>
            <w:tcW w:w="537" w:type="dxa"/>
            <w:vMerge/>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37" w:type="dxa"/>
            <w:vMerge/>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37" w:type="dxa"/>
            <w:vMerge/>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ind w:firstLine="5"/>
              <w:jc w:val="both"/>
              <w:rPr>
                <w:sz w:val="24"/>
                <w:szCs w:val="24"/>
              </w:rPr>
            </w:pPr>
            <w:r w:rsidRPr="00DC529F">
              <w:rPr>
                <w:sz w:val="24"/>
                <w:szCs w:val="24"/>
              </w:rPr>
              <w:t>юридическое лицо, в том числе орган государственной власти, иной государственный орган, орган местного самоуправления:</w:t>
            </w:r>
          </w:p>
        </w:tc>
      </w:tr>
      <w:tr w:rsidR="00231DFE" w:rsidRPr="00DC529F" w:rsidTr="00F42BEF">
        <w:tc>
          <w:tcPr>
            <w:tcW w:w="537" w:type="dxa"/>
            <w:vMerge/>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37" w:type="dxa"/>
            <w:vMerge/>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2684" w:type="dxa"/>
            <w:gridSpan w:val="2"/>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5581" w:type="dxa"/>
            <w:gridSpan w:val="8"/>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37" w:type="dxa"/>
            <w:vMerge/>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center"/>
              <w:rPr>
                <w:sz w:val="24"/>
                <w:szCs w:val="24"/>
              </w:rPr>
            </w:pPr>
            <w:r w:rsidRPr="00DC529F">
              <w:rPr>
                <w:sz w:val="24"/>
                <w:szCs w:val="24"/>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center"/>
              <w:rPr>
                <w:sz w:val="24"/>
                <w:szCs w:val="24"/>
              </w:rPr>
            </w:pPr>
            <w:r w:rsidRPr="00DC529F">
              <w:rPr>
                <w:sz w:val="24"/>
                <w:szCs w:val="24"/>
              </w:rPr>
              <w:t>ИНН (для российского юридического лица):</w:t>
            </w:r>
          </w:p>
        </w:tc>
      </w:tr>
      <w:tr w:rsidR="00231DFE" w:rsidRPr="00DC529F" w:rsidTr="00F42BEF">
        <w:tc>
          <w:tcPr>
            <w:tcW w:w="537" w:type="dxa"/>
            <w:vMerge/>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4732" w:type="dxa"/>
            <w:gridSpan w:val="7"/>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37" w:type="dxa"/>
            <w:vMerge/>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center"/>
              <w:rPr>
                <w:sz w:val="24"/>
                <w:szCs w:val="24"/>
              </w:rPr>
            </w:pPr>
            <w:r w:rsidRPr="00DC529F">
              <w:rPr>
                <w:sz w:val="24"/>
                <w:szCs w:val="24"/>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center"/>
              <w:rPr>
                <w:sz w:val="24"/>
                <w:szCs w:val="24"/>
              </w:rPr>
            </w:pPr>
            <w:r w:rsidRPr="00DC529F">
              <w:rPr>
                <w:sz w:val="24"/>
                <w:szCs w:val="24"/>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center"/>
              <w:rPr>
                <w:sz w:val="24"/>
                <w:szCs w:val="24"/>
              </w:rPr>
            </w:pPr>
            <w:r w:rsidRPr="00DC529F">
              <w:rPr>
                <w:sz w:val="24"/>
                <w:szCs w:val="24"/>
              </w:rPr>
              <w:t>номер регистрации (для иностранного юридического лица):</w:t>
            </w:r>
          </w:p>
        </w:tc>
      </w:tr>
      <w:tr w:rsidR="00231DFE" w:rsidRPr="00DC529F" w:rsidTr="00F42BEF">
        <w:tc>
          <w:tcPr>
            <w:tcW w:w="537" w:type="dxa"/>
            <w:vMerge/>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231DFE" w:rsidRPr="00DC529F" w:rsidRDefault="00231DFE" w:rsidP="00F42BEF">
            <w:pPr>
              <w:autoSpaceDE w:val="0"/>
              <w:autoSpaceDN w:val="0"/>
              <w:adjustRightInd w:val="0"/>
              <w:jc w:val="center"/>
              <w:rPr>
                <w:sz w:val="24"/>
                <w:szCs w:val="24"/>
              </w:rPr>
            </w:pPr>
            <w:r w:rsidRPr="00DC529F">
              <w:rPr>
                <w:sz w:val="24"/>
                <w:szCs w:val="24"/>
              </w:rPr>
              <w:t xml:space="preserve">"__" _________ ____ </w:t>
            </w:r>
            <w:proofErr w:type="gramStart"/>
            <w:r w:rsidRPr="00DC529F">
              <w:rPr>
                <w:sz w:val="24"/>
                <w:szCs w:val="24"/>
              </w:rPr>
              <w:t>г</w:t>
            </w:r>
            <w:proofErr w:type="gramEnd"/>
            <w:r w:rsidRPr="00DC529F">
              <w:rPr>
                <w:sz w:val="24"/>
                <w:szCs w:val="24"/>
              </w:rPr>
              <w:t>.</w:t>
            </w: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37" w:type="dxa"/>
            <w:vMerge/>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2704" w:type="dxa"/>
            <w:gridSpan w:val="5"/>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37" w:type="dxa"/>
            <w:vMerge/>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231DFE" w:rsidRPr="00DC529F" w:rsidRDefault="00231DFE" w:rsidP="00F42BEF">
            <w:pPr>
              <w:autoSpaceDE w:val="0"/>
              <w:autoSpaceDN w:val="0"/>
              <w:adjustRightInd w:val="0"/>
              <w:jc w:val="center"/>
              <w:rPr>
                <w:sz w:val="24"/>
                <w:szCs w:val="24"/>
              </w:rPr>
            </w:pPr>
            <w:r w:rsidRPr="00DC529F">
              <w:rPr>
                <w:sz w:val="24"/>
                <w:szCs w:val="24"/>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231DFE" w:rsidRPr="00DC529F" w:rsidRDefault="00231DFE" w:rsidP="00F42BEF">
            <w:pPr>
              <w:autoSpaceDE w:val="0"/>
              <w:autoSpaceDN w:val="0"/>
              <w:adjustRightInd w:val="0"/>
              <w:jc w:val="center"/>
              <w:rPr>
                <w:sz w:val="24"/>
                <w:szCs w:val="24"/>
              </w:rPr>
            </w:pPr>
            <w:r w:rsidRPr="00DC529F">
              <w:rPr>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tcPr>
          <w:p w:rsidR="00231DFE" w:rsidRPr="00DC529F" w:rsidRDefault="00231DFE" w:rsidP="00F42BEF">
            <w:pPr>
              <w:autoSpaceDE w:val="0"/>
              <w:autoSpaceDN w:val="0"/>
              <w:adjustRightInd w:val="0"/>
              <w:jc w:val="center"/>
              <w:rPr>
                <w:sz w:val="24"/>
                <w:szCs w:val="24"/>
              </w:rPr>
            </w:pPr>
            <w:r w:rsidRPr="00DC529F">
              <w:rPr>
                <w:sz w:val="24"/>
                <w:szCs w:val="24"/>
              </w:rPr>
              <w:t>адрес электронной почты (при наличии):</w:t>
            </w:r>
          </w:p>
        </w:tc>
      </w:tr>
      <w:tr w:rsidR="00231DFE" w:rsidRPr="00DC529F" w:rsidTr="00F42BEF">
        <w:tc>
          <w:tcPr>
            <w:tcW w:w="537" w:type="dxa"/>
            <w:vMerge/>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37" w:type="dxa"/>
            <w:vMerge/>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2704" w:type="dxa"/>
            <w:gridSpan w:val="5"/>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37" w:type="dxa"/>
            <w:vMerge/>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наименование и реквизиты документа, подтверждающего полномочия представителя:</w:t>
            </w:r>
          </w:p>
        </w:tc>
      </w:tr>
      <w:tr w:rsidR="00231DFE" w:rsidRPr="00DC529F" w:rsidTr="00F42BEF">
        <w:tc>
          <w:tcPr>
            <w:tcW w:w="537" w:type="dxa"/>
            <w:vMerge/>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37" w:type="dxa"/>
            <w:vMerge/>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37" w:type="dxa"/>
            <w:vMerge w:val="restart"/>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center"/>
              <w:rPr>
                <w:sz w:val="24"/>
                <w:szCs w:val="24"/>
              </w:rPr>
            </w:pPr>
            <w:r w:rsidRPr="00DC529F">
              <w:rPr>
                <w:sz w:val="24"/>
                <w:szCs w:val="24"/>
              </w:rPr>
              <w:t>8</w:t>
            </w:r>
          </w:p>
        </w:tc>
        <w:tc>
          <w:tcPr>
            <w:tcW w:w="9102" w:type="dxa"/>
            <w:gridSpan w:val="1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Документы, прилагаемые к заявлению:</w:t>
            </w:r>
          </w:p>
        </w:tc>
      </w:tr>
      <w:tr w:rsidR="00231DFE" w:rsidRPr="00DC529F" w:rsidTr="00F42BEF">
        <w:tc>
          <w:tcPr>
            <w:tcW w:w="537"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37"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37"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37"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 xml:space="preserve">Оригинал в количестве ___ экз., на ___ </w:t>
            </w:r>
            <w:proofErr w:type="gramStart"/>
            <w:r w:rsidRPr="00DC529F">
              <w:rPr>
                <w:sz w:val="24"/>
                <w:szCs w:val="24"/>
              </w:rPr>
              <w:t>л</w:t>
            </w:r>
            <w:proofErr w:type="gramEnd"/>
            <w:r w:rsidRPr="00DC529F">
              <w:rPr>
                <w:sz w:val="24"/>
                <w:szCs w:val="24"/>
              </w:rPr>
              <w:t>.</w:t>
            </w:r>
          </w:p>
        </w:tc>
        <w:tc>
          <w:tcPr>
            <w:tcW w:w="4282" w:type="dxa"/>
            <w:gridSpan w:val="6"/>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 xml:space="preserve">Копия в количестве ___ экз., на ___ </w:t>
            </w:r>
            <w:proofErr w:type="gramStart"/>
            <w:r w:rsidRPr="00DC529F">
              <w:rPr>
                <w:sz w:val="24"/>
                <w:szCs w:val="24"/>
              </w:rPr>
              <w:t>л</w:t>
            </w:r>
            <w:proofErr w:type="gramEnd"/>
            <w:r w:rsidRPr="00DC529F">
              <w:rPr>
                <w:sz w:val="24"/>
                <w:szCs w:val="24"/>
              </w:rPr>
              <w:t>.</w:t>
            </w:r>
          </w:p>
        </w:tc>
      </w:tr>
      <w:tr w:rsidR="00231DFE" w:rsidRPr="00DC529F" w:rsidTr="00F42BEF">
        <w:tc>
          <w:tcPr>
            <w:tcW w:w="537"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37"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37"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37"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 xml:space="preserve">Оригинал в количестве ___ экз., на ___ </w:t>
            </w:r>
            <w:proofErr w:type="gramStart"/>
            <w:r w:rsidRPr="00DC529F">
              <w:rPr>
                <w:sz w:val="24"/>
                <w:szCs w:val="24"/>
              </w:rPr>
              <w:t>л</w:t>
            </w:r>
            <w:proofErr w:type="gramEnd"/>
            <w:r w:rsidRPr="00DC529F">
              <w:rPr>
                <w:sz w:val="24"/>
                <w:szCs w:val="24"/>
              </w:rPr>
              <w:t>.</w:t>
            </w:r>
          </w:p>
        </w:tc>
        <w:tc>
          <w:tcPr>
            <w:tcW w:w="4282" w:type="dxa"/>
            <w:gridSpan w:val="6"/>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 xml:space="preserve">Копия в количестве ___ экз., на ___ </w:t>
            </w:r>
            <w:proofErr w:type="gramStart"/>
            <w:r w:rsidRPr="00DC529F">
              <w:rPr>
                <w:sz w:val="24"/>
                <w:szCs w:val="24"/>
              </w:rPr>
              <w:t>л</w:t>
            </w:r>
            <w:proofErr w:type="gramEnd"/>
            <w:r w:rsidRPr="00DC529F">
              <w:rPr>
                <w:sz w:val="24"/>
                <w:szCs w:val="24"/>
              </w:rPr>
              <w:t>.</w:t>
            </w:r>
          </w:p>
        </w:tc>
      </w:tr>
      <w:tr w:rsidR="00231DFE" w:rsidRPr="00DC529F" w:rsidTr="00F42BEF">
        <w:tc>
          <w:tcPr>
            <w:tcW w:w="537"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37"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37"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37"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 xml:space="preserve">Оригинал в количестве ___ экз., на ___ </w:t>
            </w:r>
            <w:proofErr w:type="gramStart"/>
            <w:r w:rsidRPr="00DC529F">
              <w:rPr>
                <w:sz w:val="24"/>
                <w:szCs w:val="24"/>
              </w:rPr>
              <w:t>л</w:t>
            </w:r>
            <w:proofErr w:type="gramEnd"/>
            <w:r w:rsidRPr="00DC529F">
              <w:rPr>
                <w:sz w:val="24"/>
                <w:szCs w:val="24"/>
              </w:rPr>
              <w:t>.</w:t>
            </w:r>
          </w:p>
        </w:tc>
        <w:tc>
          <w:tcPr>
            <w:tcW w:w="4282" w:type="dxa"/>
            <w:gridSpan w:val="6"/>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 xml:space="preserve">Копия в количестве ___ экз., на ___ </w:t>
            </w:r>
            <w:proofErr w:type="gramStart"/>
            <w:r w:rsidRPr="00DC529F">
              <w:rPr>
                <w:sz w:val="24"/>
                <w:szCs w:val="24"/>
              </w:rPr>
              <w:t>л</w:t>
            </w:r>
            <w:proofErr w:type="gramEnd"/>
            <w:r w:rsidRPr="00DC529F">
              <w:rPr>
                <w:sz w:val="24"/>
                <w:szCs w:val="24"/>
              </w:rPr>
              <w:t>.</w:t>
            </w:r>
          </w:p>
        </w:tc>
      </w:tr>
      <w:tr w:rsidR="00231DFE" w:rsidRPr="00DC529F" w:rsidTr="00F42BEF">
        <w:tc>
          <w:tcPr>
            <w:tcW w:w="537" w:type="dxa"/>
            <w:vMerge w:val="restart"/>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right"/>
              <w:rPr>
                <w:sz w:val="24"/>
                <w:szCs w:val="24"/>
              </w:rPr>
            </w:pPr>
            <w:r w:rsidRPr="00DC529F">
              <w:rPr>
                <w:sz w:val="24"/>
                <w:szCs w:val="24"/>
              </w:rPr>
              <w:t>9</w:t>
            </w:r>
          </w:p>
        </w:tc>
        <w:tc>
          <w:tcPr>
            <w:tcW w:w="9102" w:type="dxa"/>
            <w:gridSpan w:val="1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Примечание:</w:t>
            </w:r>
          </w:p>
        </w:tc>
      </w:tr>
      <w:tr w:rsidR="00231DFE" w:rsidRPr="00DC529F" w:rsidTr="00F42BEF">
        <w:tc>
          <w:tcPr>
            <w:tcW w:w="537"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37"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37"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37"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37"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bl>
    <w:p w:rsidR="00231DFE" w:rsidRPr="00DC529F" w:rsidRDefault="00231DFE" w:rsidP="00231DFE">
      <w:pPr>
        <w:autoSpaceDE w:val="0"/>
        <w:autoSpaceDN w:val="0"/>
        <w:adjustRightInd w:val="0"/>
        <w:jc w:val="both"/>
        <w:rPr>
          <w:sz w:val="24"/>
          <w:szCs w:val="24"/>
        </w:rPr>
      </w:pPr>
    </w:p>
    <w:tbl>
      <w:tblPr>
        <w:tblW w:w="0" w:type="auto"/>
        <w:tblInd w:w="62" w:type="dxa"/>
        <w:tblLayout w:type="fixed"/>
        <w:tblCellMar>
          <w:top w:w="102" w:type="dxa"/>
          <w:left w:w="62" w:type="dxa"/>
          <w:bottom w:w="102" w:type="dxa"/>
          <w:right w:w="62" w:type="dxa"/>
        </w:tblCellMar>
        <w:tblLook w:val="0000"/>
      </w:tblPr>
      <w:tblGrid>
        <w:gridCol w:w="537"/>
        <w:gridCol w:w="2358"/>
        <w:gridCol w:w="3389"/>
        <w:gridCol w:w="1363"/>
        <w:gridCol w:w="1992"/>
      </w:tblGrid>
      <w:tr w:rsidR="00231DFE" w:rsidRPr="00DC529F" w:rsidTr="00F42BEF">
        <w:tc>
          <w:tcPr>
            <w:tcW w:w="6284"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1363"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ind w:left="5"/>
              <w:jc w:val="both"/>
              <w:rPr>
                <w:sz w:val="24"/>
                <w:szCs w:val="24"/>
              </w:rPr>
            </w:pPr>
            <w:r w:rsidRPr="00DC529F">
              <w:rPr>
                <w:sz w:val="24"/>
                <w:szCs w:val="24"/>
              </w:rPr>
              <w:t>Лист N ___</w:t>
            </w:r>
          </w:p>
        </w:tc>
        <w:tc>
          <w:tcPr>
            <w:tcW w:w="1992"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ind w:left="10"/>
              <w:jc w:val="both"/>
              <w:rPr>
                <w:sz w:val="24"/>
                <w:szCs w:val="24"/>
              </w:rPr>
            </w:pPr>
            <w:r w:rsidRPr="00DC529F">
              <w:rPr>
                <w:sz w:val="24"/>
                <w:szCs w:val="24"/>
              </w:rPr>
              <w:t>Всего листов ___</w:t>
            </w:r>
          </w:p>
        </w:tc>
      </w:tr>
      <w:tr w:rsidR="00231DFE" w:rsidRPr="00DC529F" w:rsidTr="00F42BEF">
        <w:tc>
          <w:tcPr>
            <w:tcW w:w="6284" w:type="dxa"/>
            <w:gridSpan w:val="3"/>
            <w:tcBorders>
              <w:top w:val="single" w:sz="4" w:space="0" w:color="auto"/>
              <w:bottom w:val="single" w:sz="4" w:space="0" w:color="auto"/>
            </w:tcBorders>
          </w:tcPr>
          <w:p w:rsidR="00231DFE" w:rsidRPr="00DC529F" w:rsidRDefault="00231DFE" w:rsidP="00F42BEF">
            <w:pPr>
              <w:autoSpaceDE w:val="0"/>
              <w:autoSpaceDN w:val="0"/>
              <w:adjustRightInd w:val="0"/>
              <w:rPr>
                <w:sz w:val="24"/>
                <w:szCs w:val="24"/>
              </w:rPr>
            </w:pPr>
          </w:p>
        </w:tc>
        <w:tc>
          <w:tcPr>
            <w:tcW w:w="1363" w:type="dxa"/>
            <w:tcBorders>
              <w:top w:val="single" w:sz="4" w:space="0" w:color="auto"/>
              <w:bottom w:val="single" w:sz="4" w:space="0" w:color="auto"/>
            </w:tcBorders>
          </w:tcPr>
          <w:p w:rsidR="00231DFE" w:rsidRPr="00DC529F" w:rsidRDefault="00231DFE" w:rsidP="00F42BEF">
            <w:pPr>
              <w:autoSpaceDE w:val="0"/>
              <w:autoSpaceDN w:val="0"/>
              <w:adjustRightInd w:val="0"/>
              <w:rPr>
                <w:sz w:val="24"/>
                <w:szCs w:val="24"/>
              </w:rPr>
            </w:pPr>
          </w:p>
        </w:tc>
        <w:tc>
          <w:tcPr>
            <w:tcW w:w="1992" w:type="dxa"/>
            <w:tcBorders>
              <w:top w:val="single" w:sz="4" w:space="0" w:color="auto"/>
              <w:bottom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37"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center"/>
              <w:rPr>
                <w:sz w:val="24"/>
                <w:szCs w:val="24"/>
              </w:rPr>
            </w:pPr>
            <w:r w:rsidRPr="00DC529F">
              <w:rPr>
                <w:sz w:val="24"/>
                <w:szCs w:val="24"/>
              </w:rPr>
              <w:t>10</w:t>
            </w:r>
          </w:p>
        </w:tc>
        <w:tc>
          <w:tcPr>
            <w:tcW w:w="9102"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roofErr w:type="gramStart"/>
            <w:r w:rsidRPr="00DC529F">
              <w:rPr>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DC529F">
              <w:rPr>
                <w:sz w:val="24"/>
                <w:szCs w:val="24"/>
              </w:rPr>
              <w:t xml:space="preserve"> автоматизированном </w:t>
            </w:r>
            <w:proofErr w:type="gramStart"/>
            <w:r w:rsidRPr="00DC529F">
              <w:rPr>
                <w:sz w:val="24"/>
                <w:szCs w:val="24"/>
              </w:rPr>
              <w:t>режиме</w:t>
            </w:r>
            <w:proofErr w:type="gramEnd"/>
            <w:r w:rsidRPr="00DC529F">
              <w:rPr>
                <w:sz w:val="24"/>
                <w:szCs w:val="24"/>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231DFE" w:rsidRPr="00DC529F" w:rsidTr="00F42BEF">
        <w:tc>
          <w:tcPr>
            <w:tcW w:w="537"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center"/>
              <w:rPr>
                <w:sz w:val="24"/>
                <w:szCs w:val="24"/>
              </w:rPr>
            </w:pPr>
            <w:r w:rsidRPr="00DC529F">
              <w:rPr>
                <w:sz w:val="24"/>
                <w:szCs w:val="24"/>
              </w:rPr>
              <w:t>11</w:t>
            </w:r>
          </w:p>
        </w:tc>
        <w:tc>
          <w:tcPr>
            <w:tcW w:w="9102"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r w:rsidRPr="00DC529F">
              <w:rPr>
                <w:sz w:val="24"/>
                <w:szCs w:val="24"/>
              </w:rPr>
              <w:t>Настоящим также подтверждаю, что:</w:t>
            </w:r>
          </w:p>
          <w:p w:rsidR="00231DFE" w:rsidRPr="00DC529F" w:rsidRDefault="00231DFE" w:rsidP="00F42BEF">
            <w:pPr>
              <w:autoSpaceDE w:val="0"/>
              <w:autoSpaceDN w:val="0"/>
              <w:adjustRightInd w:val="0"/>
              <w:rPr>
                <w:sz w:val="24"/>
                <w:szCs w:val="24"/>
              </w:rPr>
            </w:pPr>
            <w:r w:rsidRPr="00DC529F">
              <w:rPr>
                <w:sz w:val="24"/>
                <w:szCs w:val="24"/>
              </w:rPr>
              <w:t>сведения, указанные в настоящем заявлении, на дату представления заявления достоверны;</w:t>
            </w:r>
          </w:p>
          <w:p w:rsidR="00231DFE" w:rsidRPr="00DC529F" w:rsidRDefault="00231DFE" w:rsidP="00F42BEF">
            <w:pPr>
              <w:autoSpaceDE w:val="0"/>
              <w:autoSpaceDN w:val="0"/>
              <w:adjustRightInd w:val="0"/>
              <w:rPr>
                <w:sz w:val="24"/>
                <w:szCs w:val="24"/>
              </w:rPr>
            </w:pPr>
            <w:r w:rsidRPr="00DC529F">
              <w:rPr>
                <w:sz w:val="24"/>
                <w:szCs w:val="24"/>
              </w:rPr>
              <w:t>представленные правоустанавливающи</w:t>
            </w:r>
            <w:proofErr w:type="gramStart"/>
            <w:r w:rsidRPr="00DC529F">
              <w:rPr>
                <w:sz w:val="24"/>
                <w:szCs w:val="24"/>
              </w:rPr>
              <w:t>й(</w:t>
            </w:r>
            <w:proofErr w:type="spellStart"/>
            <w:proofErr w:type="gramEnd"/>
            <w:r w:rsidRPr="00DC529F">
              <w:rPr>
                <w:sz w:val="24"/>
                <w:szCs w:val="24"/>
              </w:rPr>
              <w:t>ие</w:t>
            </w:r>
            <w:proofErr w:type="spellEnd"/>
            <w:r w:rsidRPr="00DC529F">
              <w:rPr>
                <w:sz w:val="24"/>
                <w:szCs w:val="24"/>
              </w:rPr>
              <w:t>) документ(</w:t>
            </w:r>
            <w:proofErr w:type="spellStart"/>
            <w:r w:rsidRPr="00DC529F">
              <w:rPr>
                <w:sz w:val="24"/>
                <w:szCs w:val="24"/>
              </w:rPr>
              <w:t>ы</w:t>
            </w:r>
            <w:proofErr w:type="spellEnd"/>
            <w:r w:rsidRPr="00DC529F">
              <w:rPr>
                <w:sz w:val="24"/>
                <w:szCs w:val="24"/>
              </w:rPr>
              <w:t>) и иные документы и содержащиеся в них сведения соответствуют установленным законодательством Российской Федерации требованиям.</w:t>
            </w:r>
          </w:p>
        </w:tc>
      </w:tr>
      <w:tr w:rsidR="00231DFE" w:rsidRPr="00DC529F" w:rsidTr="00F42BEF">
        <w:tc>
          <w:tcPr>
            <w:tcW w:w="537" w:type="dxa"/>
            <w:tcBorders>
              <w:top w:val="single" w:sz="4" w:space="0" w:color="auto"/>
              <w:left w:val="single" w:sz="4" w:space="0" w:color="auto"/>
              <w:right w:val="single" w:sz="4" w:space="0" w:color="auto"/>
            </w:tcBorders>
          </w:tcPr>
          <w:p w:rsidR="00231DFE" w:rsidRPr="00DC529F" w:rsidRDefault="00231DFE" w:rsidP="00F42BEF">
            <w:pPr>
              <w:autoSpaceDE w:val="0"/>
              <w:autoSpaceDN w:val="0"/>
              <w:adjustRightInd w:val="0"/>
              <w:jc w:val="center"/>
              <w:rPr>
                <w:sz w:val="24"/>
                <w:szCs w:val="24"/>
              </w:rPr>
            </w:pPr>
            <w:r w:rsidRPr="00DC529F">
              <w:rPr>
                <w:sz w:val="24"/>
                <w:szCs w:val="24"/>
              </w:rPr>
              <w:t>12</w:t>
            </w:r>
          </w:p>
        </w:tc>
        <w:tc>
          <w:tcPr>
            <w:tcW w:w="5747" w:type="dxa"/>
            <w:gridSpan w:val="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Подпись</w:t>
            </w:r>
          </w:p>
        </w:tc>
        <w:tc>
          <w:tcPr>
            <w:tcW w:w="3355" w:type="dxa"/>
            <w:gridSpan w:val="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Дата</w:t>
            </w:r>
          </w:p>
        </w:tc>
      </w:tr>
      <w:tr w:rsidR="00231DFE" w:rsidRPr="00DC529F" w:rsidTr="00F42BEF">
        <w:tc>
          <w:tcPr>
            <w:tcW w:w="537" w:type="dxa"/>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2358" w:type="dxa"/>
            <w:tcBorders>
              <w:top w:val="single" w:sz="4" w:space="0" w:color="auto"/>
              <w:left w:val="single" w:sz="4" w:space="0" w:color="auto"/>
              <w:bottom w:val="single" w:sz="4" w:space="0" w:color="auto"/>
            </w:tcBorders>
            <w:vAlign w:val="center"/>
          </w:tcPr>
          <w:p w:rsidR="00231DFE" w:rsidRPr="00DC529F" w:rsidRDefault="00231DFE" w:rsidP="00F42BEF">
            <w:pPr>
              <w:autoSpaceDE w:val="0"/>
              <w:autoSpaceDN w:val="0"/>
              <w:adjustRightInd w:val="0"/>
              <w:jc w:val="center"/>
              <w:rPr>
                <w:sz w:val="24"/>
                <w:szCs w:val="24"/>
              </w:rPr>
            </w:pPr>
            <w:r w:rsidRPr="00DC529F">
              <w:rPr>
                <w:sz w:val="24"/>
                <w:szCs w:val="24"/>
              </w:rPr>
              <w:t>_________________</w:t>
            </w:r>
          </w:p>
          <w:p w:rsidR="00231DFE" w:rsidRPr="00DC529F" w:rsidRDefault="00231DFE" w:rsidP="00F42BEF">
            <w:pPr>
              <w:autoSpaceDE w:val="0"/>
              <w:autoSpaceDN w:val="0"/>
              <w:adjustRightInd w:val="0"/>
              <w:jc w:val="center"/>
              <w:rPr>
                <w:sz w:val="24"/>
                <w:szCs w:val="24"/>
              </w:rPr>
            </w:pPr>
            <w:r w:rsidRPr="00DC529F">
              <w:rPr>
                <w:sz w:val="24"/>
                <w:szCs w:val="24"/>
              </w:rPr>
              <w:t>(подпись)</w:t>
            </w:r>
          </w:p>
        </w:tc>
        <w:tc>
          <w:tcPr>
            <w:tcW w:w="3389" w:type="dxa"/>
            <w:tcBorders>
              <w:top w:val="single" w:sz="4" w:space="0" w:color="auto"/>
              <w:bottom w:val="single" w:sz="4" w:space="0" w:color="auto"/>
              <w:right w:val="single" w:sz="4" w:space="0" w:color="auto"/>
            </w:tcBorders>
            <w:vAlign w:val="center"/>
          </w:tcPr>
          <w:p w:rsidR="00231DFE" w:rsidRPr="00DC529F" w:rsidRDefault="00231DFE" w:rsidP="00F42BEF">
            <w:pPr>
              <w:autoSpaceDE w:val="0"/>
              <w:autoSpaceDN w:val="0"/>
              <w:adjustRightInd w:val="0"/>
              <w:jc w:val="center"/>
              <w:rPr>
                <w:sz w:val="24"/>
                <w:szCs w:val="24"/>
              </w:rPr>
            </w:pPr>
            <w:r w:rsidRPr="00DC529F">
              <w:rPr>
                <w:sz w:val="24"/>
                <w:szCs w:val="24"/>
              </w:rPr>
              <w:t>_______________________</w:t>
            </w:r>
          </w:p>
          <w:p w:rsidR="00231DFE" w:rsidRPr="00DC529F" w:rsidRDefault="00231DFE" w:rsidP="00F42BEF">
            <w:pPr>
              <w:autoSpaceDE w:val="0"/>
              <w:autoSpaceDN w:val="0"/>
              <w:adjustRightInd w:val="0"/>
              <w:jc w:val="center"/>
              <w:rPr>
                <w:sz w:val="24"/>
                <w:szCs w:val="24"/>
              </w:rPr>
            </w:pPr>
            <w:r w:rsidRPr="00DC529F">
              <w:rPr>
                <w:sz w:val="24"/>
                <w:szCs w:val="24"/>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vAlign w:val="center"/>
          </w:tcPr>
          <w:p w:rsidR="00231DFE" w:rsidRPr="00DC529F" w:rsidRDefault="00231DFE" w:rsidP="00F42BEF">
            <w:pPr>
              <w:autoSpaceDE w:val="0"/>
              <w:autoSpaceDN w:val="0"/>
              <w:adjustRightInd w:val="0"/>
              <w:jc w:val="both"/>
              <w:rPr>
                <w:sz w:val="24"/>
                <w:szCs w:val="24"/>
              </w:rPr>
            </w:pPr>
            <w:r w:rsidRPr="00DC529F">
              <w:rPr>
                <w:sz w:val="24"/>
                <w:szCs w:val="24"/>
              </w:rPr>
              <w:t xml:space="preserve">"__" ___________ ____ </w:t>
            </w:r>
            <w:proofErr w:type="gramStart"/>
            <w:r w:rsidRPr="00DC529F">
              <w:rPr>
                <w:sz w:val="24"/>
                <w:szCs w:val="24"/>
              </w:rPr>
              <w:t>г</w:t>
            </w:r>
            <w:proofErr w:type="gramEnd"/>
            <w:r w:rsidRPr="00DC529F">
              <w:rPr>
                <w:sz w:val="24"/>
                <w:szCs w:val="24"/>
              </w:rPr>
              <w:t>.</w:t>
            </w:r>
          </w:p>
        </w:tc>
      </w:tr>
      <w:tr w:rsidR="00231DFE" w:rsidRPr="00DC529F" w:rsidTr="00F42BEF">
        <w:tc>
          <w:tcPr>
            <w:tcW w:w="537" w:type="dxa"/>
            <w:tcBorders>
              <w:top w:val="single" w:sz="4" w:space="0" w:color="auto"/>
              <w:left w:val="single" w:sz="4" w:space="0" w:color="auto"/>
              <w:right w:val="single" w:sz="4" w:space="0" w:color="auto"/>
            </w:tcBorders>
          </w:tcPr>
          <w:p w:rsidR="00231DFE" w:rsidRPr="00DC529F" w:rsidRDefault="00231DFE" w:rsidP="00F42BEF">
            <w:pPr>
              <w:autoSpaceDE w:val="0"/>
              <w:autoSpaceDN w:val="0"/>
              <w:adjustRightInd w:val="0"/>
              <w:jc w:val="center"/>
              <w:rPr>
                <w:sz w:val="24"/>
                <w:szCs w:val="24"/>
              </w:rPr>
            </w:pPr>
            <w:r w:rsidRPr="00DC529F">
              <w:rPr>
                <w:sz w:val="24"/>
                <w:szCs w:val="24"/>
              </w:rPr>
              <w:t>13</w:t>
            </w:r>
          </w:p>
        </w:tc>
        <w:tc>
          <w:tcPr>
            <w:tcW w:w="9102"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Отметка специалиста, принявшего заявление и приложенные к нему документы:</w:t>
            </w:r>
          </w:p>
        </w:tc>
      </w:tr>
      <w:tr w:rsidR="00231DFE" w:rsidRPr="00DC529F" w:rsidTr="00F42BEF">
        <w:tc>
          <w:tcPr>
            <w:tcW w:w="537" w:type="dxa"/>
            <w:tcBorders>
              <w:left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37" w:type="dxa"/>
            <w:tcBorders>
              <w:left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37" w:type="dxa"/>
            <w:tcBorders>
              <w:left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37" w:type="dxa"/>
            <w:tcBorders>
              <w:left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37" w:type="dxa"/>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bl>
    <w:p w:rsidR="00231DFE" w:rsidRPr="00DC529F" w:rsidRDefault="00231DFE" w:rsidP="00231DFE">
      <w:pPr>
        <w:autoSpaceDE w:val="0"/>
        <w:autoSpaceDN w:val="0"/>
        <w:adjustRightInd w:val="0"/>
        <w:jc w:val="both"/>
        <w:rPr>
          <w:sz w:val="24"/>
          <w:szCs w:val="24"/>
        </w:rPr>
      </w:pPr>
    </w:p>
    <w:p w:rsidR="00231DFE" w:rsidRPr="00DC529F" w:rsidRDefault="00231DFE" w:rsidP="00231DFE">
      <w:pPr>
        <w:autoSpaceDE w:val="0"/>
        <w:autoSpaceDN w:val="0"/>
        <w:adjustRightInd w:val="0"/>
        <w:ind w:firstLine="540"/>
        <w:jc w:val="both"/>
        <w:rPr>
          <w:sz w:val="24"/>
          <w:szCs w:val="24"/>
        </w:rPr>
      </w:pPr>
      <w:r w:rsidRPr="00DC529F">
        <w:rPr>
          <w:sz w:val="24"/>
          <w:szCs w:val="24"/>
        </w:rPr>
        <w:t>--------------------------------</w:t>
      </w:r>
    </w:p>
    <w:p w:rsidR="00231DFE" w:rsidRPr="00DC529F" w:rsidRDefault="00231DFE" w:rsidP="00231DFE">
      <w:pPr>
        <w:autoSpaceDE w:val="0"/>
        <w:autoSpaceDN w:val="0"/>
        <w:adjustRightInd w:val="0"/>
        <w:ind w:firstLine="540"/>
        <w:jc w:val="both"/>
        <w:rPr>
          <w:sz w:val="24"/>
          <w:szCs w:val="24"/>
        </w:rPr>
      </w:pPr>
      <w:bookmarkStart w:id="3" w:name="Par518"/>
      <w:bookmarkEnd w:id="3"/>
      <w:r w:rsidRPr="00DC529F">
        <w:rPr>
          <w:sz w:val="24"/>
          <w:szCs w:val="24"/>
        </w:rPr>
        <w:t>&lt;1&gt; Строка дублируется для каждого объединенного земельного участка.</w:t>
      </w:r>
    </w:p>
    <w:p w:rsidR="00231DFE" w:rsidRPr="00DC529F" w:rsidRDefault="00231DFE" w:rsidP="00231DFE">
      <w:pPr>
        <w:autoSpaceDE w:val="0"/>
        <w:autoSpaceDN w:val="0"/>
        <w:adjustRightInd w:val="0"/>
        <w:ind w:firstLine="540"/>
        <w:jc w:val="both"/>
        <w:rPr>
          <w:sz w:val="24"/>
          <w:szCs w:val="24"/>
        </w:rPr>
      </w:pPr>
      <w:bookmarkStart w:id="4" w:name="Par519"/>
      <w:bookmarkEnd w:id="4"/>
      <w:r w:rsidRPr="00DC529F">
        <w:rPr>
          <w:sz w:val="24"/>
          <w:szCs w:val="24"/>
        </w:rPr>
        <w:t>&lt;2&gt; Строка дублируется для каждого перераспределенного земельного участка.</w:t>
      </w:r>
    </w:p>
    <w:p w:rsidR="00231DFE" w:rsidRPr="00DC529F" w:rsidRDefault="00231DFE" w:rsidP="00231DFE">
      <w:pPr>
        <w:autoSpaceDE w:val="0"/>
        <w:autoSpaceDN w:val="0"/>
        <w:adjustRightInd w:val="0"/>
        <w:ind w:firstLine="540"/>
        <w:jc w:val="both"/>
        <w:rPr>
          <w:sz w:val="24"/>
          <w:szCs w:val="24"/>
        </w:rPr>
      </w:pPr>
      <w:bookmarkStart w:id="5" w:name="Par520"/>
      <w:bookmarkEnd w:id="5"/>
      <w:r w:rsidRPr="00DC529F">
        <w:rPr>
          <w:sz w:val="24"/>
          <w:szCs w:val="24"/>
        </w:rPr>
        <w:t>&lt;3&gt; Строка дублируется для каждого разделенного помещения.</w:t>
      </w:r>
    </w:p>
    <w:p w:rsidR="00231DFE" w:rsidRPr="00DC529F" w:rsidRDefault="00231DFE" w:rsidP="00231DFE">
      <w:pPr>
        <w:autoSpaceDE w:val="0"/>
        <w:autoSpaceDN w:val="0"/>
        <w:adjustRightInd w:val="0"/>
        <w:ind w:firstLine="540"/>
        <w:jc w:val="both"/>
        <w:rPr>
          <w:sz w:val="24"/>
          <w:szCs w:val="24"/>
        </w:rPr>
      </w:pPr>
      <w:bookmarkStart w:id="6" w:name="Par521"/>
      <w:bookmarkEnd w:id="6"/>
      <w:r w:rsidRPr="00DC529F">
        <w:rPr>
          <w:sz w:val="24"/>
          <w:szCs w:val="24"/>
        </w:rPr>
        <w:t>&lt;4&gt; Строка дублируется для каждого объединенного помещения.</w:t>
      </w:r>
    </w:p>
    <w:p w:rsidR="00231DFE" w:rsidRPr="00DC529F" w:rsidRDefault="00231DFE" w:rsidP="00231DFE">
      <w:pPr>
        <w:autoSpaceDE w:val="0"/>
        <w:autoSpaceDN w:val="0"/>
        <w:adjustRightInd w:val="0"/>
        <w:ind w:firstLine="540"/>
        <w:jc w:val="both"/>
        <w:rPr>
          <w:sz w:val="24"/>
          <w:szCs w:val="24"/>
        </w:rPr>
      </w:pPr>
    </w:p>
    <w:p w:rsidR="00231DFE" w:rsidRPr="00DC529F" w:rsidRDefault="00231DFE" w:rsidP="00231DFE">
      <w:pPr>
        <w:autoSpaceDE w:val="0"/>
        <w:autoSpaceDN w:val="0"/>
        <w:adjustRightInd w:val="0"/>
        <w:ind w:firstLine="540"/>
        <w:jc w:val="both"/>
        <w:rPr>
          <w:sz w:val="24"/>
          <w:szCs w:val="24"/>
        </w:rPr>
      </w:pPr>
      <w:r w:rsidRPr="00DC529F">
        <w:rPr>
          <w:sz w:val="24"/>
          <w:szCs w:val="24"/>
        </w:rPr>
        <w:t>Примечание.</w:t>
      </w:r>
    </w:p>
    <w:p w:rsidR="00231DFE" w:rsidRPr="00DC529F" w:rsidRDefault="00231DFE" w:rsidP="00231DFE">
      <w:pPr>
        <w:autoSpaceDE w:val="0"/>
        <w:autoSpaceDN w:val="0"/>
        <w:adjustRightInd w:val="0"/>
        <w:ind w:firstLine="540"/>
        <w:jc w:val="both"/>
        <w:rPr>
          <w:sz w:val="24"/>
          <w:szCs w:val="24"/>
        </w:rPr>
      </w:pPr>
      <w:r w:rsidRPr="00DC529F">
        <w:rPr>
          <w:sz w:val="24"/>
          <w:szCs w:val="24"/>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231DFE" w:rsidRPr="00DC529F" w:rsidRDefault="00231DFE" w:rsidP="00231DFE">
      <w:pPr>
        <w:autoSpaceDE w:val="0"/>
        <w:autoSpaceDN w:val="0"/>
        <w:adjustRightInd w:val="0"/>
        <w:ind w:firstLine="540"/>
        <w:jc w:val="both"/>
        <w:rPr>
          <w:sz w:val="24"/>
          <w:szCs w:val="24"/>
        </w:rPr>
      </w:pPr>
      <w:r w:rsidRPr="00DC529F">
        <w:rPr>
          <w:sz w:val="24"/>
          <w:szCs w:val="24"/>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231DFE" w:rsidRPr="00DC529F" w:rsidRDefault="00231DFE" w:rsidP="00231DFE">
      <w:pPr>
        <w:autoSpaceDE w:val="0"/>
        <w:autoSpaceDN w:val="0"/>
        <w:adjustRightInd w:val="0"/>
        <w:jc w:val="both"/>
        <w:rPr>
          <w:sz w:val="24"/>
          <w:szCs w:val="24"/>
        </w:rPr>
      </w:pPr>
    </w:p>
    <w:tbl>
      <w:tblPr>
        <w:tblW w:w="0" w:type="auto"/>
        <w:tblInd w:w="62" w:type="dxa"/>
        <w:tblLayout w:type="fixed"/>
        <w:tblCellMar>
          <w:top w:w="102" w:type="dxa"/>
          <w:left w:w="62" w:type="dxa"/>
          <w:bottom w:w="102" w:type="dxa"/>
          <w:right w:w="62" w:type="dxa"/>
        </w:tblCellMar>
        <w:tblLook w:val="0000"/>
      </w:tblPr>
      <w:tblGrid>
        <w:gridCol w:w="564"/>
        <w:gridCol w:w="546"/>
        <w:gridCol w:w="546"/>
      </w:tblGrid>
      <w:tr w:rsidR="00231DFE" w:rsidRPr="00DC529F" w:rsidTr="00F42BEF">
        <w:tc>
          <w:tcPr>
            <w:tcW w:w="564" w:type="dxa"/>
            <w:tcBorders>
              <w:right w:val="single" w:sz="4" w:space="0" w:color="auto"/>
            </w:tcBorders>
          </w:tcPr>
          <w:p w:rsidR="00231DFE" w:rsidRPr="00DC529F" w:rsidRDefault="00231DFE" w:rsidP="00F42BEF">
            <w:pPr>
              <w:autoSpaceDE w:val="0"/>
              <w:autoSpaceDN w:val="0"/>
              <w:adjustRightInd w:val="0"/>
              <w:jc w:val="right"/>
              <w:rPr>
                <w:sz w:val="24"/>
                <w:szCs w:val="24"/>
              </w:rPr>
            </w:pPr>
            <w:bookmarkStart w:id="7" w:name="Par527"/>
            <w:bookmarkEnd w:id="7"/>
            <w:r w:rsidRPr="00DC529F">
              <w:rPr>
                <w:sz w:val="24"/>
                <w:szCs w:val="24"/>
              </w:rPr>
              <w:t>(</w:t>
            </w:r>
          </w:p>
        </w:tc>
        <w:tc>
          <w:tcPr>
            <w:tcW w:w="546"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center"/>
              <w:rPr>
                <w:sz w:val="24"/>
                <w:szCs w:val="24"/>
              </w:rPr>
            </w:pPr>
            <w:r w:rsidRPr="00DC529F">
              <w:rPr>
                <w:sz w:val="24"/>
                <w:szCs w:val="24"/>
              </w:rPr>
              <w:t>V</w:t>
            </w:r>
          </w:p>
        </w:tc>
        <w:tc>
          <w:tcPr>
            <w:tcW w:w="546" w:type="dxa"/>
            <w:tcBorders>
              <w:lef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w:t>
            </w:r>
          </w:p>
        </w:tc>
      </w:tr>
    </w:tbl>
    <w:p w:rsidR="00231DFE" w:rsidRPr="00DC529F" w:rsidRDefault="00231DFE" w:rsidP="00231DFE">
      <w:pPr>
        <w:autoSpaceDE w:val="0"/>
        <w:autoSpaceDN w:val="0"/>
        <w:adjustRightInd w:val="0"/>
        <w:jc w:val="both"/>
        <w:rPr>
          <w:sz w:val="24"/>
          <w:szCs w:val="24"/>
        </w:rPr>
      </w:pPr>
    </w:p>
    <w:p w:rsidR="00231DFE" w:rsidRPr="00DC529F" w:rsidRDefault="00231DFE" w:rsidP="00231DFE">
      <w:pPr>
        <w:autoSpaceDE w:val="0"/>
        <w:autoSpaceDN w:val="0"/>
        <w:adjustRightInd w:val="0"/>
        <w:ind w:firstLine="540"/>
        <w:jc w:val="both"/>
        <w:rPr>
          <w:sz w:val="24"/>
          <w:szCs w:val="24"/>
        </w:rPr>
      </w:pPr>
      <w:proofErr w:type="gramStart"/>
      <w:r w:rsidRPr="00DC529F">
        <w:rPr>
          <w:sz w:val="24"/>
          <w:szCs w:val="24"/>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w:t>
      </w:r>
      <w:proofErr w:type="gramEnd"/>
      <w:r w:rsidRPr="00DC529F">
        <w:rPr>
          <w:sz w:val="24"/>
          <w:szCs w:val="24"/>
        </w:rPr>
        <w:t>. В этом случае строки, не подлежащие заполнению, из формы заявления исключаются.</w:t>
      </w:r>
    </w:p>
    <w:p w:rsidR="00231DFE" w:rsidRDefault="00231DFE" w:rsidP="00231DFE">
      <w:pPr>
        <w:rPr>
          <w:sz w:val="24"/>
          <w:szCs w:val="24"/>
        </w:rPr>
      </w:pPr>
    </w:p>
    <w:p w:rsidR="00231DFE" w:rsidRDefault="00231DFE" w:rsidP="00231DFE">
      <w:pPr>
        <w:rPr>
          <w:sz w:val="24"/>
          <w:szCs w:val="24"/>
        </w:rPr>
      </w:pPr>
    </w:p>
    <w:p w:rsidR="00231DFE" w:rsidRDefault="00231DFE" w:rsidP="00231DFE">
      <w:pPr>
        <w:rPr>
          <w:sz w:val="24"/>
          <w:szCs w:val="24"/>
        </w:rPr>
      </w:pPr>
    </w:p>
    <w:p w:rsidR="00231DFE" w:rsidRDefault="00231DFE" w:rsidP="00231DFE">
      <w:pPr>
        <w:rPr>
          <w:sz w:val="24"/>
          <w:szCs w:val="24"/>
        </w:rPr>
      </w:pPr>
    </w:p>
    <w:p w:rsidR="00231DFE" w:rsidRDefault="00231DFE" w:rsidP="00231DFE">
      <w:pPr>
        <w:rPr>
          <w:sz w:val="24"/>
          <w:szCs w:val="24"/>
        </w:rPr>
      </w:pPr>
    </w:p>
    <w:p w:rsidR="00231DFE" w:rsidRDefault="00231DFE" w:rsidP="00231DFE">
      <w:pPr>
        <w:rPr>
          <w:sz w:val="24"/>
          <w:szCs w:val="24"/>
        </w:rPr>
      </w:pPr>
    </w:p>
    <w:p w:rsidR="00231DFE" w:rsidRDefault="00231DFE" w:rsidP="00231DFE">
      <w:pPr>
        <w:rPr>
          <w:sz w:val="24"/>
          <w:szCs w:val="24"/>
        </w:rPr>
      </w:pPr>
    </w:p>
    <w:p w:rsidR="00231DFE" w:rsidRDefault="00231DFE" w:rsidP="00231DFE">
      <w:pPr>
        <w:rPr>
          <w:sz w:val="24"/>
          <w:szCs w:val="24"/>
        </w:rPr>
      </w:pPr>
    </w:p>
    <w:p w:rsidR="00231DFE" w:rsidRDefault="00231DFE" w:rsidP="00231DFE">
      <w:pPr>
        <w:rPr>
          <w:sz w:val="24"/>
          <w:szCs w:val="24"/>
        </w:rPr>
      </w:pPr>
    </w:p>
    <w:p w:rsidR="00231DFE" w:rsidRDefault="00231DFE" w:rsidP="00231DFE">
      <w:pPr>
        <w:rPr>
          <w:sz w:val="24"/>
          <w:szCs w:val="24"/>
        </w:rPr>
      </w:pPr>
    </w:p>
    <w:p w:rsidR="00231DFE" w:rsidRDefault="00231DFE" w:rsidP="00231DFE">
      <w:pPr>
        <w:rPr>
          <w:sz w:val="24"/>
          <w:szCs w:val="24"/>
        </w:rPr>
      </w:pPr>
    </w:p>
    <w:p w:rsidR="00231DFE" w:rsidRDefault="00231DFE" w:rsidP="00231DFE">
      <w:pPr>
        <w:rPr>
          <w:sz w:val="24"/>
          <w:szCs w:val="24"/>
        </w:rPr>
      </w:pPr>
    </w:p>
    <w:p w:rsidR="00231DFE" w:rsidRDefault="00231DFE" w:rsidP="00231DFE">
      <w:pPr>
        <w:rPr>
          <w:sz w:val="24"/>
          <w:szCs w:val="24"/>
        </w:rPr>
      </w:pPr>
    </w:p>
    <w:p w:rsidR="00231DFE" w:rsidRDefault="00231DFE" w:rsidP="00231DFE">
      <w:pPr>
        <w:rPr>
          <w:sz w:val="24"/>
          <w:szCs w:val="24"/>
        </w:rPr>
      </w:pPr>
    </w:p>
    <w:p w:rsidR="00231DFE" w:rsidRDefault="00231DFE" w:rsidP="00231DFE">
      <w:pPr>
        <w:rPr>
          <w:sz w:val="24"/>
          <w:szCs w:val="24"/>
        </w:rPr>
      </w:pPr>
    </w:p>
    <w:p w:rsidR="00231DFE" w:rsidRDefault="00231DFE" w:rsidP="00231DFE">
      <w:pPr>
        <w:rPr>
          <w:sz w:val="24"/>
          <w:szCs w:val="24"/>
        </w:rPr>
      </w:pPr>
    </w:p>
    <w:p w:rsidR="00231DFE" w:rsidRDefault="00231DFE" w:rsidP="00231DFE">
      <w:pPr>
        <w:rPr>
          <w:sz w:val="24"/>
          <w:szCs w:val="24"/>
        </w:rPr>
      </w:pPr>
    </w:p>
    <w:p w:rsidR="00231DFE" w:rsidRDefault="00231DFE" w:rsidP="00231DFE">
      <w:pPr>
        <w:rPr>
          <w:sz w:val="24"/>
          <w:szCs w:val="24"/>
        </w:rPr>
      </w:pPr>
    </w:p>
    <w:p w:rsidR="00231DFE" w:rsidRPr="00DC529F" w:rsidRDefault="00231DFE" w:rsidP="00231DFE">
      <w:pPr>
        <w:tabs>
          <w:tab w:val="left" w:pos="7575"/>
        </w:tabs>
        <w:rPr>
          <w:sz w:val="24"/>
          <w:szCs w:val="24"/>
        </w:rPr>
      </w:pPr>
    </w:p>
    <w:p w:rsidR="00231DFE" w:rsidRPr="00920E3B" w:rsidRDefault="00231DFE" w:rsidP="00231DFE">
      <w:pPr>
        <w:pStyle w:val="a6"/>
        <w:tabs>
          <w:tab w:val="center" w:pos="4395"/>
        </w:tabs>
        <w:ind w:left="4253"/>
        <w:jc w:val="right"/>
      </w:pPr>
      <w:r w:rsidRPr="00920E3B">
        <w:t>Приложение №</w:t>
      </w:r>
      <w:r>
        <w:t>2</w:t>
      </w:r>
    </w:p>
    <w:p w:rsidR="00231DFE" w:rsidRPr="00920E3B" w:rsidRDefault="00231DFE" w:rsidP="00231DFE">
      <w:pPr>
        <w:suppressAutoHyphens/>
        <w:ind w:left="4253"/>
        <w:jc w:val="right"/>
        <w:rPr>
          <w:sz w:val="24"/>
          <w:szCs w:val="24"/>
          <w:lang w:eastAsia="ar-SA"/>
        </w:rPr>
      </w:pPr>
      <w:r w:rsidRPr="00920E3B">
        <w:rPr>
          <w:sz w:val="24"/>
          <w:szCs w:val="24"/>
          <w:lang w:eastAsia="ar-SA"/>
        </w:rPr>
        <w:t>к Административному регламенту</w:t>
      </w:r>
    </w:p>
    <w:p w:rsidR="00231DFE" w:rsidRPr="00F84D5F" w:rsidRDefault="00231DFE" w:rsidP="00231DFE">
      <w:pPr>
        <w:suppressAutoHyphens/>
        <w:ind w:left="4253"/>
        <w:jc w:val="right"/>
        <w:rPr>
          <w:sz w:val="24"/>
          <w:szCs w:val="24"/>
          <w:lang w:eastAsia="ar-SA"/>
        </w:rPr>
      </w:pPr>
      <w:r w:rsidRPr="00920E3B">
        <w:rPr>
          <w:sz w:val="24"/>
          <w:szCs w:val="24"/>
          <w:lang w:eastAsia="ar-SA"/>
        </w:rPr>
        <w:t xml:space="preserve">предоставления </w:t>
      </w:r>
      <w:r w:rsidRPr="00F84D5F">
        <w:rPr>
          <w:sz w:val="24"/>
          <w:szCs w:val="24"/>
          <w:lang w:eastAsia="ar-SA"/>
        </w:rPr>
        <w:t>муниципальной услуги</w:t>
      </w:r>
    </w:p>
    <w:p w:rsidR="00231DFE" w:rsidRPr="00F84D5F" w:rsidRDefault="00231DFE" w:rsidP="00231DFE">
      <w:pPr>
        <w:jc w:val="right"/>
        <w:rPr>
          <w:bCs/>
          <w:sz w:val="24"/>
          <w:szCs w:val="24"/>
          <w:lang w:eastAsia="en-US"/>
        </w:rPr>
      </w:pPr>
      <w:r w:rsidRPr="00F84D5F">
        <w:rPr>
          <w:sz w:val="24"/>
          <w:szCs w:val="24"/>
        </w:rPr>
        <w:t>«</w:t>
      </w:r>
      <w:r w:rsidRPr="00F84D5F">
        <w:rPr>
          <w:bCs/>
          <w:sz w:val="24"/>
          <w:szCs w:val="24"/>
          <w:lang w:eastAsia="en-US"/>
        </w:rPr>
        <w:t xml:space="preserve">Присвоение адресов объектам адресации, </w:t>
      </w:r>
    </w:p>
    <w:p w:rsidR="00231DFE" w:rsidRPr="00F84D5F" w:rsidRDefault="00231DFE" w:rsidP="00231DFE">
      <w:pPr>
        <w:jc w:val="right"/>
        <w:rPr>
          <w:sz w:val="24"/>
          <w:szCs w:val="24"/>
        </w:rPr>
      </w:pPr>
      <w:r w:rsidRPr="00F84D5F">
        <w:rPr>
          <w:bCs/>
          <w:sz w:val="24"/>
          <w:szCs w:val="24"/>
          <w:lang w:eastAsia="en-US"/>
        </w:rPr>
        <w:t>изменение, аннулирование адресов</w:t>
      </w:r>
      <w:r w:rsidRPr="00F84D5F">
        <w:rPr>
          <w:sz w:val="24"/>
          <w:szCs w:val="24"/>
        </w:rPr>
        <w:t>»</w:t>
      </w:r>
    </w:p>
    <w:p w:rsidR="00231DFE" w:rsidRPr="00F84D5F" w:rsidRDefault="00231DFE" w:rsidP="00231DFE">
      <w:pPr>
        <w:jc w:val="right"/>
        <w:rPr>
          <w:sz w:val="24"/>
          <w:szCs w:val="24"/>
        </w:rPr>
      </w:pPr>
    </w:p>
    <w:p w:rsidR="00231DFE" w:rsidRPr="00DC529F" w:rsidRDefault="00231DFE" w:rsidP="00231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1"/>
          <w:sz w:val="24"/>
          <w:szCs w:val="24"/>
        </w:rPr>
      </w:pPr>
    </w:p>
    <w:p w:rsidR="00231DFE" w:rsidRPr="00DC529F" w:rsidRDefault="00231DFE" w:rsidP="00231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1"/>
          <w:sz w:val="24"/>
          <w:szCs w:val="24"/>
        </w:rPr>
      </w:pPr>
    </w:p>
    <w:p w:rsidR="00231DFE" w:rsidRPr="00DC529F" w:rsidRDefault="00231DFE" w:rsidP="00231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1"/>
          <w:sz w:val="24"/>
          <w:szCs w:val="24"/>
        </w:rPr>
      </w:pPr>
      <w:r w:rsidRPr="00DC529F">
        <w:rPr>
          <w:b/>
          <w:kern w:val="1"/>
          <w:sz w:val="24"/>
          <w:szCs w:val="24"/>
        </w:rPr>
        <w:t>БЛОК-СХЕМА</w:t>
      </w:r>
    </w:p>
    <w:p w:rsidR="00231DFE" w:rsidRPr="00DC529F" w:rsidRDefault="00231DFE" w:rsidP="00231DFE">
      <w:pPr>
        <w:jc w:val="center"/>
        <w:rPr>
          <w:b/>
          <w:kern w:val="1"/>
          <w:sz w:val="24"/>
          <w:szCs w:val="24"/>
        </w:rPr>
      </w:pPr>
      <w:r w:rsidRPr="00DC529F">
        <w:rPr>
          <w:b/>
          <w:kern w:val="1"/>
          <w:sz w:val="24"/>
          <w:szCs w:val="24"/>
        </w:rPr>
        <w:t xml:space="preserve">ПОСЛЕДОВАТЕЛЬНОСТИ ДЕЙСТВИЙ ПРИ ПРЕДОСТАВЛЕНИИ МУНИЦИПАЛЬНОЙ УСЛУГИ </w:t>
      </w:r>
      <w:r w:rsidRPr="00DC529F">
        <w:rPr>
          <w:b/>
          <w:bCs/>
          <w:color w:val="000000"/>
          <w:sz w:val="26"/>
          <w:szCs w:val="26"/>
        </w:rPr>
        <w:t>«</w:t>
      </w:r>
      <w:r w:rsidRPr="00DC529F">
        <w:rPr>
          <w:b/>
          <w:sz w:val="26"/>
          <w:szCs w:val="26"/>
        </w:rPr>
        <w:t>Присвоение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w:t>
      </w:r>
      <w:r w:rsidRPr="00DC529F">
        <w:rPr>
          <w:b/>
          <w:bCs/>
          <w:sz w:val="26"/>
          <w:szCs w:val="26"/>
          <w:lang w:eastAsia="en-US"/>
        </w:rPr>
        <w:t>»</w:t>
      </w:r>
    </w:p>
    <w:p w:rsidR="00231DFE" w:rsidRPr="00DC529F" w:rsidRDefault="00031074" w:rsidP="00231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kern w:val="1"/>
          <w:sz w:val="24"/>
          <w:szCs w:val="24"/>
        </w:rPr>
      </w:pPr>
      <w:bookmarkStart w:id="8" w:name="_GoBack"/>
      <w:bookmarkEnd w:id="8"/>
      <w:r w:rsidRPr="00031074">
        <w:rPr>
          <w:noProof/>
          <w:kern w:val="1"/>
          <w:sz w:val="24"/>
          <w:szCs w:val="24"/>
        </w:rPr>
        <w:pict>
          <v:rect id="Прямоугольник 27" o:spid="_x0000_s1026" style="position:absolute;margin-left:18pt;margin-top:6pt;width:423pt;height:34.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">
            <v:textbox>
              <w:txbxContent>
                <w:p w:rsidR="00F42BEF" w:rsidRPr="00F757CB" w:rsidRDefault="00F42BEF" w:rsidP="00231DFE">
                  <w:pPr>
                    <w:jc w:val="center"/>
                    <w:rPr>
                      <w:sz w:val="24"/>
                      <w:szCs w:val="24"/>
                    </w:rPr>
                  </w:pPr>
                  <w:r w:rsidRPr="00F757CB">
                    <w:rPr>
                      <w:sz w:val="24"/>
                      <w:szCs w:val="24"/>
                    </w:rPr>
                    <w:t>Обращение заявителя с заявлением и документами, необходимыми для предоставления муниципальной услуги</w:t>
                  </w:r>
                </w:p>
                <w:p w:rsidR="00F42BEF" w:rsidRPr="00F757CB" w:rsidRDefault="00F42BEF" w:rsidP="00231DFE"/>
              </w:txbxContent>
            </v:textbox>
          </v:rect>
        </w:pict>
      </w:r>
    </w:p>
    <w:p w:rsidR="00231DFE" w:rsidRPr="00DC529F" w:rsidRDefault="00231DFE" w:rsidP="00231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kern w:val="1"/>
          <w:sz w:val="24"/>
          <w:szCs w:val="24"/>
        </w:rPr>
      </w:pPr>
    </w:p>
    <w:p w:rsidR="00231DFE" w:rsidRPr="00DC529F" w:rsidRDefault="00031074" w:rsidP="00231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noProof/>
          <w:kern w:val="1"/>
          <w:sz w:val="24"/>
          <w:szCs w:val="24"/>
        </w:rPr>
        <w:pict>
          <v:shapetype id="_x0000_t32" coordsize="21600,21600" o:spt="32" o:oned="t" path="m,l21600,21600e" filled="f">
            <v:path arrowok="t" fillok="f" o:connecttype="none"/>
            <o:lock v:ext="edit" shapetype="t"/>
          </v:shapetype>
          <v:shape id="Прямая со стрелкой 26" o:spid="_x0000_s1052" type="#_x0000_t32" style="position:absolute;margin-left:342pt;margin-top:13.15pt;width:.05pt;height:22.8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">
            <v:stroke endarrow="open"/>
          </v:shape>
        </w:pict>
      </w:r>
      <w:r>
        <w:rPr>
          <w:noProof/>
          <w:kern w:val="1"/>
          <w:sz w:val="24"/>
          <w:szCs w:val="24"/>
        </w:rPr>
        <w:pict>
          <v:shape id="Прямая со стрелкой 25" o:spid="_x0000_s1051" type="#_x0000_t32" style="position:absolute;margin-left:90pt;margin-top:13.15pt;width:.05pt;height:22.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">
            <v:stroke endarrow="open"/>
          </v:shape>
        </w:pict>
      </w:r>
    </w:p>
    <w:p w:rsidR="00231DFE" w:rsidRPr="00DC529F" w:rsidRDefault="00231DFE" w:rsidP="00231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231DFE" w:rsidRPr="00DC529F" w:rsidRDefault="00031074" w:rsidP="00231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noProof/>
          <w:kern w:val="1"/>
          <w:sz w:val="24"/>
          <w:szCs w:val="24"/>
        </w:rPr>
        <w:pict>
          <v:rect id="Прямоугольник 24" o:spid="_x0000_s1027" style="position:absolute;margin-left:21.75pt;margin-top:8.35pt;width:423pt;height:20.1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">
            <v:textbox>
              <w:txbxContent>
                <w:p w:rsidR="00F42BEF" w:rsidRPr="00F757CB" w:rsidRDefault="00F42BEF" w:rsidP="00231DFE">
                  <w:pPr>
                    <w:jc w:val="center"/>
                    <w:rPr>
                      <w:sz w:val="24"/>
                      <w:szCs w:val="24"/>
                    </w:rPr>
                  </w:pPr>
                  <w:r w:rsidRPr="00F757CB">
                    <w:rPr>
                      <w:sz w:val="24"/>
                      <w:szCs w:val="24"/>
                    </w:rPr>
                    <w:t xml:space="preserve">Проверка документов </w:t>
                  </w:r>
                </w:p>
              </w:txbxContent>
            </v:textbox>
          </v:rect>
        </w:pict>
      </w:r>
    </w:p>
    <w:p w:rsidR="00231DFE" w:rsidRPr="00DC529F" w:rsidRDefault="00231DFE" w:rsidP="00231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231DFE" w:rsidRPr="00DC529F" w:rsidRDefault="00031074" w:rsidP="00231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noProof/>
          <w:kern w:val="1"/>
          <w:sz w:val="24"/>
          <w:szCs w:val="24"/>
        </w:rPr>
        <w:pict>
          <v:shape id="Прямая со стрелкой 23" o:spid="_x0000_s1050" type="#_x0000_t32" style="position:absolute;margin-left:90.05pt;margin-top:.85pt;width:.05pt;height:22.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">
            <v:stroke endarrow="open"/>
          </v:shape>
        </w:pict>
      </w:r>
    </w:p>
    <w:p w:rsidR="00231DFE" w:rsidRPr="00DC529F" w:rsidRDefault="00031074" w:rsidP="00231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noProof/>
          <w:kern w:val="1"/>
          <w:sz w:val="24"/>
          <w:szCs w:val="24"/>
        </w:rPr>
        <w:pict>
          <v:rect id="Прямоугольник 22" o:spid="_x0000_s1028" style="position:absolute;margin-left:-27pt;margin-top:9.85pt;width:238.2pt;height:65.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">
            <v:textbox>
              <w:txbxContent>
                <w:p w:rsidR="00F42BEF" w:rsidRDefault="00F42BEF" w:rsidP="00231DFE">
                  <w:pPr>
                    <w:jc w:val="center"/>
                    <w:rPr>
                      <w:sz w:val="24"/>
                      <w:szCs w:val="24"/>
                    </w:rPr>
                  </w:pPr>
                </w:p>
                <w:p w:rsidR="00F42BEF" w:rsidRPr="002F4231" w:rsidRDefault="00F42BEF" w:rsidP="00231DFE">
                  <w:pPr>
                    <w:jc w:val="center"/>
                    <w:rPr>
                      <w:sz w:val="24"/>
                      <w:szCs w:val="24"/>
                    </w:rPr>
                  </w:pPr>
                  <w:r w:rsidRPr="002F4231">
                    <w:rPr>
                      <w:sz w:val="24"/>
                      <w:szCs w:val="24"/>
                    </w:rPr>
                    <w:t xml:space="preserve">Прием и регистрация документов </w:t>
                  </w:r>
                </w:p>
              </w:txbxContent>
            </v:textbox>
          </v:rect>
        </w:pict>
      </w:r>
    </w:p>
    <w:p w:rsidR="00231DFE" w:rsidRPr="00DC529F" w:rsidRDefault="00231DFE" w:rsidP="00231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231DFE" w:rsidRPr="00DC529F" w:rsidRDefault="00231DFE" w:rsidP="00231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231DFE" w:rsidRPr="00DC529F" w:rsidRDefault="00231DFE" w:rsidP="00231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231DFE" w:rsidRPr="00DC529F" w:rsidRDefault="00231DFE" w:rsidP="00231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231DFE" w:rsidRPr="00DC529F" w:rsidRDefault="00031074" w:rsidP="00231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noProof/>
          <w:kern w:val="1"/>
          <w:sz w:val="24"/>
          <w:szCs w:val="24"/>
        </w:rPr>
        <w:pict>
          <v:rect id="Прямоугольник 21" o:spid="_x0000_s1029" style="position:absolute;margin-left:256.2pt;margin-top:12.65pt;width:222pt;height:55.0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">
            <v:textbox>
              <w:txbxContent>
                <w:p w:rsidR="00F42BEF" w:rsidRPr="00963BA0" w:rsidRDefault="00F42BEF" w:rsidP="00231DFE">
                  <w:pPr>
                    <w:jc w:val="center"/>
                    <w:rPr>
                      <w:sz w:val="24"/>
                      <w:szCs w:val="24"/>
                      <w:u w:val="single"/>
                    </w:rPr>
                  </w:pPr>
                  <w:r w:rsidRPr="002F4231">
                    <w:rPr>
                      <w:sz w:val="24"/>
                      <w:szCs w:val="24"/>
                    </w:rPr>
                    <w:t xml:space="preserve">Формирование и направление межведомственных запросов, </w:t>
                  </w:r>
                  <w:r w:rsidRPr="00963BA0">
                    <w:rPr>
                      <w:sz w:val="24"/>
                      <w:szCs w:val="24"/>
                      <w:u w:val="single"/>
                    </w:rPr>
                    <w:t>получение ответов</w:t>
                  </w:r>
                </w:p>
              </w:txbxContent>
            </v:textbox>
          </v:rect>
        </w:pict>
      </w:r>
      <w:r>
        <w:rPr>
          <w:noProof/>
          <w:kern w:val="1"/>
          <w:sz w:val="24"/>
          <w:szCs w:val="24"/>
        </w:rPr>
        <w:pict>
          <v:shape id="Прямая со стрелкой 20" o:spid="_x0000_s1049" type="#_x0000_t32" style="position:absolute;margin-left:89.8pt;margin-top:6.4pt;width:0;height:1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">
            <v:stroke endarrow="open"/>
          </v:shape>
        </w:pict>
      </w:r>
    </w:p>
    <w:p w:rsidR="00231DFE" w:rsidRPr="00DC529F" w:rsidRDefault="00031074" w:rsidP="00231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noProof/>
          <w:kern w:val="1"/>
          <w:sz w:val="24"/>
          <w:szCs w:val="24"/>
        </w:rPr>
        <w:pict>
          <v:rect id="Прямоугольник 19" o:spid="_x0000_s1030" style="position:absolute;margin-left:-27pt;margin-top:10.6pt;width:234pt;height:39.2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">
            <v:textbox>
              <w:txbxContent>
                <w:p w:rsidR="00F42BEF" w:rsidRPr="002F4231" w:rsidRDefault="00F42BEF" w:rsidP="00231DFE">
                  <w:pPr>
                    <w:jc w:val="center"/>
                    <w:rPr>
                      <w:sz w:val="24"/>
                      <w:szCs w:val="24"/>
                    </w:rPr>
                  </w:pPr>
                  <w:r w:rsidRPr="002F4231">
                    <w:rPr>
                      <w:sz w:val="24"/>
                      <w:szCs w:val="24"/>
                    </w:rPr>
                    <w:t>Имеется необходимость получения дополнительных документов (сведений)</w:t>
                  </w:r>
                </w:p>
              </w:txbxContent>
            </v:textbox>
          </v:rect>
        </w:pict>
      </w:r>
    </w:p>
    <w:p w:rsidR="00231DFE" w:rsidRPr="00DC529F" w:rsidRDefault="00031074" w:rsidP="00231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noProof/>
          <w:kern w:val="1"/>
          <w:sz w:val="24"/>
          <w:szCs w:val="24"/>
        </w:rPr>
        <w:pict>
          <v:shapetype id="_x0000_t202" coordsize="21600,21600" o:spt="202" path="m,l,21600r21600,l21600,xe">
            <v:stroke joinstyle="miter"/>
            <v:path gradientshapeok="t" o:connecttype="rect"/>
          </v:shapetype>
          <v:shape id="Поле 18" o:spid="_x0000_s1031" type="#_x0000_t202" style="position:absolute;margin-left:193.55pt;margin-top:3.15pt;width:67.45pt;height:26.9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" filled="f" stroked="f">
            <v:textbox>
              <w:txbxContent>
                <w:p w:rsidR="00F42BEF" w:rsidRPr="00A126FA" w:rsidRDefault="00F42BEF" w:rsidP="00231DFE">
                  <w:r>
                    <w:t xml:space="preserve">    д</w:t>
                  </w:r>
                  <w:r w:rsidRPr="00A126FA">
                    <w:t>а</w:t>
                  </w:r>
                </w:p>
              </w:txbxContent>
            </v:textbox>
          </v:shape>
        </w:pict>
      </w:r>
    </w:p>
    <w:p w:rsidR="00231DFE" w:rsidRPr="00DC529F" w:rsidRDefault="00031074" w:rsidP="00231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noProof/>
          <w:kern w:val="1"/>
          <w:sz w:val="24"/>
          <w:szCs w:val="24"/>
        </w:rPr>
        <w:pict>
          <v:shape id="Прямая со стрелкой 17" o:spid="_x0000_s1048" type="#_x0000_t32" style="position:absolute;margin-left:211.2pt;margin-top:11.9pt;width:45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">
            <v:stroke endarrow="open"/>
          </v:shape>
        </w:pict>
      </w:r>
    </w:p>
    <w:p w:rsidR="00231DFE" w:rsidRPr="00DC529F" w:rsidRDefault="00031074" w:rsidP="00231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noProof/>
          <w:kern w:val="1"/>
          <w:sz w:val="24"/>
          <w:szCs w:val="24"/>
        </w:rPr>
        <w:pict>
          <v:shape id="Прямая со стрелкой 16" o:spid="_x0000_s1047" type="#_x0000_t32" style="position:absolute;margin-left:369pt;margin-top:12.5pt;width:0;height:18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">
            <v:stroke endarrow="open"/>
          </v:shape>
        </w:pict>
      </w:r>
      <w:r>
        <w:rPr>
          <w:noProof/>
          <w:kern w:val="1"/>
          <w:sz w:val="24"/>
          <w:szCs w:val="24"/>
        </w:rPr>
        <w:pict>
          <v:shape id="Прямая со стрелкой 15" o:spid="_x0000_s1046" type="#_x0000_t32" style="position:absolute;margin-left:89.7pt;margin-top:8.4pt;width:0;height:4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"/>
        </w:pict>
      </w:r>
    </w:p>
    <w:p w:rsidR="00231DFE" w:rsidRPr="00DC529F" w:rsidRDefault="00031074" w:rsidP="00231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noProof/>
          <w:kern w:val="1"/>
          <w:sz w:val="24"/>
          <w:szCs w:val="24"/>
        </w:rPr>
        <w:pict>
          <v:shape id="Поле 14" o:spid="_x0000_s1032" type="#_x0000_t202" style="position:absolute;margin-left:21.75pt;margin-top:4.95pt;width:68.25pt;height:46.6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" filled="f" stroked="f">
            <v:textbox>
              <w:txbxContent>
                <w:p w:rsidR="00F42BEF" w:rsidRPr="00A126FA" w:rsidRDefault="00F42BEF" w:rsidP="00231DFE">
                  <w:r w:rsidRPr="00A126FA">
                    <w:t>нет</w:t>
                  </w:r>
                </w:p>
              </w:txbxContent>
            </v:textbox>
          </v:shape>
        </w:pict>
      </w:r>
    </w:p>
    <w:p w:rsidR="00231DFE" w:rsidRPr="00DC529F" w:rsidRDefault="00031074" w:rsidP="00231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noProof/>
          <w:kern w:val="1"/>
          <w:sz w:val="24"/>
          <w:szCs w:val="24"/>
        </w:rPr>
        <w:pict>
          <v:rect id="Прямоугольник 13" o:spid="_x0000_s1033" style="position:absolute;margin-left:261.05pt;margin-top:6.15pt;width:225pt;height:45.7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">
            <v:textbox>
              <w:txbxContent>
                <w:p w:rsidR="00F42BEF" w:rsidRPr="002F4231" w:rsidRDefault="00F42BEF" w:rsidP="00231DFE">
                  <w:pPr>
                    <w:jc w:val="center"/>
                    <w:rPr>
                      <w:sz w:val="24"/>
                      <w:szCs w:val="24"/>
                    </w:rPr>
                  </w:pPr>
                  <w:r w:rsidRPr="002F4231">
                    <w:rPr>
                      <w:sz w:val="24"/>
                      <w:szCs w:val="24"/>
                    </w:rPr>
                    <w:t>Рассмотрение материалов с учетом полученных данных</w:t>
                  </w:r>
                </w:p>
              </w:txbxContent>
            </v:textbox>
          </v:rect>
        </w:pict>
      </w:r>
    </w:p>
    <w:p w:rsidR="00231DFE" w:rsidRPr="00DC529F" w:rsidRDefault="00031074" w:rsidP="00231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noProof/>
          <w:kern w:val="1"/>
          <w:sz w:val="24"/>
          <w:szCs w:val="24"/>
        </w:rPr>
        <w:pict>
          <v:shape id="Прямая со стрелкой 12" o:spid="_x0000_s1045" type="#_x0000_t32" style="position:absolute;margin-left:162pt;margin-top:12pt;width:0;height:54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">
            <v:stroke endarrow="open"/>
          </v:shape>
        </w:pict>
      </w:r>
      <w:r>
        <w:rPr>
          <w:noProof/>
          <w:kern w:val="1"/>
          <w:sz w:val="24"/>
          <w:szCs w:val="24"/>
        </w:rPr>
        <w:pict>
          <v:shape id="Прямая со стрелкой 11" o:spid="_x0000_s1044" type="#_x0000_t32" style="position:absolute;margin-left:90.1pt;margin-top:12pt;width:170.95pt;height:0;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">
            <v:stroke endarrow="open"/>
          </v:shape>
        </w:pict>
      </w:r>
    </w:p>
    <w:p w:rsidR="00231DFE" w:rsidRPr="00DC529F" w:rsidRDefault="00231DFE" w:rsidP="00231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231DFE" w:rsidRPr="00DC529F" w:rsidRDefault="00231DFE" w:rsidP="00231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231DFE" w:rsidRPr="00DC529F" w:rsidRDefault="00231DFE" w:rsidP="00231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231DFE" w:rsidRPr="00DC529F" w:rsidRDefault="00031074" w:rsidP="00231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noProof/>
          <w:kern w:val="1"/>
          <w:sz w:val="24"/>
          <w:szCs w:val="24"/>
        </w:rPr>
        <w:pict>
          <v:rect id="Прямоугольник 10" o:spid="_x0000_s1034" style="position:absolute;margin-left:-9pt;margin-top:10.8pt;width:459pt;height:3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">
            <v:textbox>
              <w:txbxContent>
                <w:p w:rsidR="00F42BEF" w:rsidRPr="002F4231" w:rsidRDefault="00F42BEF" w:rsidP="00231DFE">
                  <w:pPr>
                    <w:jc w:val="center"/>
                    <w:rPr>
                      <w:sz w:val="24"/>
                      <w:szCs w:val="24"/>
                    </w:rPr>
                  </w:pPr>
                  <w:r w:rsidRPr="002F4231">
                    <w:rPr>
                      <w:sz w:val="24"/>
                      <w:szCs w:val="24"/>
                    </w:rPr>
                    <w:t>Имеются основания для отказа в предоставлении муниципальной услуги</w:t>
                  </w:r>
                </w:p>
                <w:p w:rsidR="00F42BEF" w:rsidRPr="00F757CB" w:rsidRDefault="00F42BEF" w:rsidP="00231DFE"/>
              </w:txbxContent>
            </v:textbox>
          </v:rect>
        </w:pict>
      </w:r>
    </w:p>
    <w:p w:rsidR="00231DFE" w:rsidRPr="00DC529F" w:rsidRDefault="00231DFE" w:rsidP="00231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231DFE" w:rsidRPr="00DC529F" w:rsidRDefault="00231DFE" w:rsidP="00231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231DFE" w:rsidRPr="00DC529F" w:rsidRDefault="00031074" w:rsidP="00231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noProof/>
          <w:kern w:val="1"/>
          <w:sz w:val="24"/>
          <w:szCs w:val="24"/>
        </w:rPr>
        <w:pict>
          <v:shape id="Прямая со стрелкой 9" o:spid="_x0000_s1043" type="#_x0000_t32" style="position:absolute;margin-left:324pt;margin-top:5.45pt;width:0;height:36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">
            <v:stroke endarrow="open"/>
          </v:shape>
        </w:pict>
      </w:r>
      <w:r>
        <w:rPr>
          <w:noProof/>
          <w:kern w:val="1"/>
          <w:sz w:val="24"/>
          <w:szCs w:val="24"/>
        </w:rPr>
        <w:pict>
          <v:shape id="Прямая со стрелкой 8" o:spid="_x0000_s1042" type="#_x0000_t32" style="position:absolute;margin-left:117pt;margin-top:5.45pt;width:0;height:36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">
            <v:stroke endarrow="open"/>
          </v:shape>
        </w:pict>
      </w:r>
    </w:p>
    <w:p w:rsidR="00231DFE" w:rsidRPr="00DC529F" w:rsidRDefault="00031074" w:rsidP="00231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noProof/>
          <w:kern w:val="1"/>
          <w:sz w:val="24"/>
          <w:szCs w:val="24"/>
        </w:rPr>
        <w:pict>
          <v:shape id="Поле 7" o:spid="_x0000_s1035" type="#_x0000_t202" style="position:absolute;margin-left:324pt;margin-top:4.75pt;width:77.4pt;height:28.8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" filled="f" stroked="f">
            <v:textbox>
              <w:txbxContent>
                <w:p w:rsidR="00F42BEF" w:rsidRPr="00A126FA" w:rsidRDefault="00F42BEF" w:rsidP="00231DFE">
                  <w:r w:rsidRPr="00A126FA">
                    <w:t xml:space="preserve"> нет</w:t>
                  </w:r>
                </w:p>
              </w:txbxContent>
            </v:textbox>
          </v:shape>
        </w:pict>
      </w:r>
      <w:r>
        <w:rPr>
          <w:noProof/>
          <w:kern w:val="1"/>
          <w:sz w:val="24"/>
          <w:szCs w:val="24"/>
        </w:rPr>
        <w:pict>
          <v:shape id="Поле 6" o:spid="_x0000_s1036" type="#_x0000_t202" style="position:absolute;margin-left:38.9pt;margin-top:4.75pt;width:62.6pt;height:40.8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" filled="f" stroked="f">
            <v:textbox>
              <w:txbxContent>
                <w:p w:rsidR="00F42BEF" w:rsidRPr="00A126FA" w:rsidRDefault="00F42BEF" w:rsidP="00231DFE">
                  <w:r w:rsidRPr="00A126FA">
                    <w:t>да</w:t>
                  </w:r>
                </w:p>
              </w:txbxContent>
            </v:textbox>
          </v:shape>
        </w:pict>
      </w:r>
    </w:p>
    <w:p w:rsidR="00231DFE" w:rsidRPr="00DC529F" w:rsidRDefault="00231DFE" w:rsidP="00231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231DFE" w:rsidRPr="00DC529F" w:rsidRDefault="00031074" w:rsidP="00231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noProof/>
          <w:kern w:val="1"/>
          <w:sz w:val="24"/>
          <w:szCs w:val="24"/>
        </w:rPr>
        <w:pict>
          <v:rect id="Прямоугольник 5" o:spid="_x0000_s1037" style="position:absolute;margin-left:261pt;margin-top:.05pt;width:225pt;height:36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">
            <v:textbox>
              <w:txbxContent>
                <w:p w:rsidR="00F42BEF" w:rsidRPr="002F4231" w:rsidRDefault="00F42BEF" w:rsidP="00231DFE">
                  <w:pPr>
                    <w:jc w:val="center"/>
                    <w:rPr>
                      <w:sz w:val="24"/>
                      <w:szCs w:val="24"/>
                    </w:rPr>
                  </w:pPr>
                  <w:r w:rsidRPr="002F4231">
                    <w:rPr>
                      <w:sz w:val="24"/>
                      <w:szCs w:val="24"/>
                    </w:rPr>
                    <w:t>Предоставление муниципальной услуги</w:t>
                  </w:r>
                </w:p>
              </w:txbxContent>
            </v:textbox>
          </v:rect>
        </w:pict>
      </w:r>
      <w:r>
        <w:rPr>
          <w:noProof/>
          <w:kern w:val="1"/>
          <w:sz w:val="24"/>
          <w:szCs w:val="24"/>
        </w:rPr>
        <w:pict>
          <v:rect id="Прямоугольник 4" o:spid="_x0000_s1038" style="position:absolute;margin-left:0;margin-top:.05pt;width:225pt;height:36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">
            <v:textbox>
              <w:txbxContent>
                <w:p w:rsidR="00F42BEF" w:rsidRPr="002F4231" w:rsidRDefault="00F42BEF" w:rsidP="00231DFE">
                  <w:pPr>
                    <w:jc w:val="center"/>
                    <w:rPr>
                      <w:sz w:val="24"/>
                      <w:szCs w:val="24"/>
                    </w:rPr>
                  </w:pPr>
                  <w:r w:rsidRPr="002F4231">
                    <w:rPr>
                      <w:sz w:val="24"/>
                      <w:szCs w:val="24"/>
                    </w:rPr>
                    <w:t>Отказ в предоставлении муниципальной услуги</w:t>
                  </w:r>
                </w:p>
              </w:txbxContent>
            </v:textbox>
          </v:rect>
        </w:pict>
      </w:r>
    </w:p>
    <w:p w:rsidR="00231DFE" w:rsidRPr="00DC529F" w:rsidRDefault="00231DFE" w:rsidP="00231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231DFE" w:rsidRPr="00DC529F" w:rsidRDefault="00031074" w:rsidP="00231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noProof/>
          <w:kern w:val="1"/>
          <w:sz w:val="24"/>
          <w:szCs w:val="24"/>
        </w:rPr>
        <w:pict>
          <v:shape id="Прямая со стрелкой 3" o:spid="_x0000_s1041" type="#_x0000_t32" style="position:absolute;margin-left:217.35pt;margin-top:8.45pt;width:15.95pt;height:19.6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">
            <v:stroke endarrow="open"/>
          </v:shape>
        </w:pict>
      </w:r>
      <w:r>
        <w:rPr>
          <w:noProof/>
          <w:kern w:val="1"/>
          <w:sz w:val="24"/>
          <w:szCs w:val="24"/>
        </w:rPr>
        <w:pict>
          <v:shape id="Прямая со стрелкой 2" o:spid="_x0000_s1040" type="#_x0000_t32" style="position:absolute;margin-left:252.85pt;margin-top:8.45pt;width:20.05pt;height:19.65pt;flip:x;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">
            <v:stroke endarrow="open"/>
          </v:shape>
        </w:pict>
      </w:r>
    </w:p>
    <w:p w:rsidR="00231DFE" w:rsidRPr="00DC529F" w:rsidRDefault="00231DFE" w:rsidP="00231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231DFE" w:rsidRPr="00F757CB" w:rsidRDefault="00031074" w:rsidP="00231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noProof/>
          <w:kern w:val="1"/>
          <w:sz w:val="24"/>
          <w:szCs w:val="24"/>
        </w:rPr>
        <w:pict>
          <v:rect id="Прямоугольник 1" o:spid="_x0000_s1039" style="position:absolute;margin-left:128.95pt;margin-top:.5pt;width:225pt;height:47.0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">
            <v:textbox>
              <w:txbxContent>
                <w:p w:rsidR="00F42BEF" w:rsidRPr="002F4231" w:rsidRDefault="00F42BEF" w:rsidP="00231DFE">
                  <w:pPr>
                    <w:jc w:val="center"/>
                    <w:rPr>
                      <w:sz w:val="24"/>
                      <w:szCs w:val="24"/>
                    </w:rPr>
                  </w:pPr>
                  <w:r w:rsidRPr="002F4231">
                    <w:rPr>
                      <w:sz w:val="24"/>
                      <w:szCs w:val="24"/>
                    </w:rPr>
                    <w:t>Выдача результатов муниципальной услуги</w:t>
                  </w:r>
                </w:p>
              </w:txbxContent>
            </v:textbox>
          </v:rect>
        </w:pict>
      </w:r>
    </w:p>
    <w:p w:rsidR="00231DFE" w:rsidRPr="00F757CB" w:rsidRDefault="00231DFE" w:rsidP="00231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6B6B45" w:rsidRPr="00231DFE" w:rsidRDefault="006B6B45" w:rsidP="00231DFE">
      <w:pPr>
        <w:suppressAutoHyphens/>
        <w:autoSpaceDE w:val="0"/>
        <w:outlineLvl w:val="1"/>
        <w:rPr>
          <w:rFonts w:ascii="Arial" w:eastAsia="Arial" w:hAnsi="Arial" w:cs="Arial"/>
          <w:sz w:val="20"/>
          <w:lang w:eastAsia="ar-SA"/>
        </w:rPr>
      </w:pPr>
    </w:p>
    <w:sectPr w:rsidR="006B6B45" w:rsidRPr="00231DFE" w:rsidSect="00231DFE">
      <w:pgSz w:w="11906" w:h="16838"/>
      <w:pgMar w:top="567" w:right="424"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lvlText w:val=""/>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
      <w:lvlJc w:val="left"/>
      <w:pPr>
        <w:tabs>
          <w:tab w:val="num" w:pos="720"/>
        </w:tabs>
        <w:ind w:left="720" w:hanging="720"/>
      </w:pPr>
    </w:lvl>
    <w:lvl w:ilvl="3">
      <w:start w:val="1"/>
      <w:numFmt w:val="decimal"/>
      <w:lvlText w:val=".............................%2."/>
      <w:lvlJc w:val="left"/>
      <w:pPr>
        <w:tabs>
          <w:tab w:val="num" w:pos="864"/>
        </w:tabs>
        <w:ind w:left="864" w:hanging="864"/>
      </w:pPr>
    </w:lvl>
    <w:lvl w:ilvl="4">
      <w:start w:val="1"/>
      <w:numFmt w:val="decimal"/>
      <w:lvlText w:val=".............................%2."/>
      <w:lvlJc w:val="left"/>
      <w:pPr>
        <w:tabs>
          <w:tab w:val="num" w:pos="1008"/>
        </w:tabs>
        <w:ind w:left="1008" w:hanging="1008"/>
      </w:pPr>
    </w:lvl>
    <w:lvl w:ilvl="5">
      <w:start w:val="1"/>
      <w:numFmt w:val="decimal"/>
      <w:lvlText w:val=".............................%2."/>
      <w:lvlJc w:val="left"/>
      <w:pPr>
        <w:tabs>
          <w:tab w:val="num" w:pos="1152"/>
        </w:tabs>
        <w:ind w:left="1152" w:hanging="1152"/>
      </w:pPr>
    </w:lvl>
    <w:lvl w:ilvl="6">
      <w:start w:val="1"/>
      <w:numFmt w:val="decimal"/>
      <w:lvlText w:val=".............................%2."/>
      <w:lvlJc w:val="left"/>
      <w:pPr>
        <w:tabs>
          <w:tab w:val="num" w:pos="1296"/>
        </w:tabs>
        <w:ind w:left="1296" w:hanging="1296"/>
      </w:pPr>
    </w:lvl>
    <w:lvl w:ilvl="7">
      <w:start w:val="1"/>
      <w:numFmt w:val="decimal"/>
      <w:lvlText w:val=".............................%2."/>
      <w:lvlJc w:val="left"/>
      <w:pPr>
        <w:tabs>
          <w:tab w:val="num" w:pos="1440"/>
        </w:tabs>
        <w:ind w:left="1440" w:hanging="1440"/>
      </w:pPr>
    </w:lvl>
    <w:lvl w:ilvl="8">
      <w:start w:val="1"/>
      <w:numFmt w:val="decimal"/>
      <w:lvlText w:val=".............................%2."/>
      <w:lvlJc w:val="left"/>
      <w:pPr>
        <w:tabs>
          <w:tab w:val="num" w:pos="1584"/>
        </w:tabs>
        <w:ind w:left="1584" w:hanging="1584"/>
      </w:pPr>
    </w:lvl>
  </w:abstractNum>
  <w:abstractNum w:abstractNumId="1">
    <w:nsid w:val="00000004"/>
    <w:multiLevelType w:val="multilevel"/>
    <w:tmpl w:val="00000004"/>
    <w:name w:val="WW8Num4"/>
    <w:lvl w:ilvl="0">
      <w:start w:val="4"/>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5"/>
    <w:multiLevelType w:val="multilevel"/>
    <w:tmpl w:val="00000005"/>
    <w:name w:val="WW8Num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45D0A73"/>
    <w:multiLevelType w:val="multilevel"/>
    <w:tmpl w:val="3F924504"/>
    <w:lvl w:ilvl="0">
      <w:start w:val="4"/>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110"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5">
    <w:nsid w:val="0E20047C"/>
    <w:multiLevelType w:val="hybridMultilevel"/>
    <w:tmpl w:val="68E6B7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062266F"/>
    <w:multiLevelType w:val="multilevel"/>
    <w:tmpl w:val="59B02E90"/>
    <w:lvl w:ilvl="0">
      <w:start w:val="3"/>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BED0E8D"/>
    <w:multiLevelType w:val="hybridMultilevel"/>
    <w:tmpl w:val="BCB870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EF12D2B"/>
    <w:multiLevelType w:val="hybridMultilevel"/>
    <w:tmpl w:val="E69EDA52"/>
    <w:lvl w:ilvl="0" w:tplc="11705366">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2C4C0F0C"/>
    <w:multiLevelType w:val="hybridMultilevel"/>
    <w:tmpl w:val="EB583B5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nsid w:val="2CB02A92"/>
    <w:multiLevelType w:val="hybridMultilevel"/>
    <w:tmpl w:val="A1B8AF7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3A672E31"/>
    <w:multiLevelType w:val="hybridMultilevel"/>
    <w:tmpl w:val="70FA9B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FFF5863"/>
    <w:multiLevelType w:val="hybridMultilevel"/>
    <w:tmpl w:val="D19831F0"/>
    <w:lvl w:ilvl="0" w:tplc="BCD8427A">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404717B4"/>
    <w:multiLevelType w:val="hybridMultilevel"/>
    <w:tmpl w:val="0890C1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42E5BF8"/>
    <w:multiLevelType w:val="multilevel"/>
    <w:tmpl w:val="0834253E"/>
    <w:lvl w:ilvl="0">
      <w:start w:val="3"/>
      <w:numFmt w:val="decimal"/>
      <w:lvlText w:val="%1."/>
      <w:lvlJc w:val="left"/>
      <w:pPr>
        <w:ind w:left="540" w:hanging="540"/>
      </w:pPr>
      <w:rPr>
        <w:rFonts w:hint="default"/>
      </w:rPr>
    </w:lvl>
    <w:lvl w:ilvl="1">
      <w:start w:val="6"/>
      <w:numFmt w:val="decimal"/>
      <w:lvlText w:val="%1.%2."/>
      <w:lvlJc w:val="left"/>
      <w:pPr>
        <w:ind w:left="682" w:hanging="54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nsid w:val="4B540E70"/>
    <w:multiLevelType w:val="hybridMultilevel"/>
    <w:tmpl w:val="9C527A6C"/>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EE438FB"/>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7AAB4768"/>
    <w:multiLevelType w:val="hybridMultilevel"/>
    <w:tmpl w:val="2C16CE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0"/>
  </w:num>
  <w:num w:numId="3">
    <w:abstractNumId w:val="1"/>
  </w:num>
  <w:num w:numId="4">
    <w:abstractNumId w:val="2"/>
  </w:num>
  <w:num w:numId="5">
    <w:abstractNumId w:val="5"/>
  </w:num>
  <w:num w:numId="6">
    <w:abstractNumId w:val="11"/>
  </w:num>
  <w:num w:numId="7">
    <w:abstractNumId w:val="7"/>
  </w:num>
  <w:num w:numId="8">
    <w:abstractNumId w:val="17"/>
  </w:num>
  <w:num w:numId="9">
    <w:abstractNumId w:val="13"/>
  </w:num>
  <w:num w:numId="10">
    <w:abstractNumId w:val="9"/>
  </w:num>
  <w:num w:numId="11">
    <w:abstractNumId w:val="10"/>
  </w:num>
  <w:num w:numId="12">
    <w:abstractNumId w:val="3"/>
  </w:num>
  <w:num w:numId="13">
    <w:abstractNumId w:val="14"/>
  </w:num>
  <w:num w:numId="14">
    <w:abstractNumId w:val="6"/>
  </w:num>
  <w:num w:numId="15">
    <w:abstractNumId w:val="4"/>
  </w:num>
  <w:num w:numId="16">
    <w:abstractNumId w:val="8"/>
  </w:num>
  <w:num w:numId="17">
    <w:abstractNumId w:val="12"/>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E65223"/>
    <w:rsid w:val="00031074"/>
    <w:rsid w:val="00197F77"/>
    <w:rsid w:val="00231DFE"/>
    <w:rsid w:val="00376613"/>
    <w:rsid w:val="00434377"/>
    <w:rsid w:val="004C5414"/>
    <w:rsid w:val="00585B7A"/>
    <w:rsid w:val="005D4C20"/>
    <w:rsid w:val="0061713C"/>
    <w:rsid w:val="00644C5F"/>
    <w:rsid w:val="006B6B45"/>
    <w:rsid w:val="00B13EF7"/>
    <w:rsid w:val="00E65223"/>
    <w:rsid w:val="00F42B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2050"/>
    <o:shapelayout v:ext="edit">
      <o:idmap v:ext="edit" data="1"/>
      <o:rules v:ext="edit">
        <o:r id="V:Rule1" type="connector" idref="#Прямая со стрелкой 26"/>
        <o:r id="V:Rule2" type="connector" idref="#Прямая со стрелкой 25"/>
        <o:r id="V:Rule3" type="connector" idref="#Прямая со стрелкой 23"/>
        <o:r id="V:Rule4" type="connector" idref="#Прямая со стрелкой 20"/>
        <o:r id="V:Rule5" type="connector" idref="#Прямая со стрелкой 17"/>
        <o:r id="V:Rule6" type="connector" idref="#Прямая со стрелкой 16"/>
        <o:r id="V:Rule7" type="connector" idref="#Прямая со стрелкой 15"/>
        <o:r id="V:Rule8" type="connector" idref="#Прямая со стрелкой 12"/>
        <o:r id="V:Rule9" type="connector" idref="#Прямая со стрелкой 11"/>
        <o:r id="V:Rule10" type="connector" idref="#Прямая со стрелкой 9"/>
        <o:r id="V:Rule11" type="connector" idref="#Прямая со стрелкой 8"/>
        <o:r id="V:Rule12" type="connector" idref="#Прямая со стрелкой 3"/>
        <o:r id="V:Rule13" type="connector" idref="#Прямая со стрелкой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EF7"/>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231DF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231DFE"/>
    <w:pPr>
      <w:keepNext/>
      <w:jc w:val="center"/>
      <w:outlineLvl w:val="1"/>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Знак Знак5 Знак Знак"/>
    <w:basedOn w:val="a"/>
    <w:rsid w:val="00B13EF7"/>
    <w:pPr>
      <w:spacing w:before="100" w:beforeAutospacing="1" w:after="100" w:afterAutospacing="1"/>
    </w:pPr>
    <w:rPr>
      <w:rFonts w:ascii="Tahoma" w:hAnsi="Tahoma"/>
      <w:sz w:val="24"/>
      <w:szCs w:val="24"/>
      <w:lang w:val="en-US" w:eastAsia="en-US"/>
    </w:rPr>
  </w:style>
  <w:style w:type="paragraph" w:styleId="a3">
    <w:name w:val="No Spacing"/>
    <w:qFormat/>
    <w:rsid w:val="00231DFE"/>
    <w:pPr>
      <w:suppressAutoHyphens/>
      <w:spacing w:after="0" w:line="240" w:lineRule="auto"/>
    </w:pPr>
    <w:rPr>
      <w:rFonts w:ascii="Calibri" w:eastAsia="Calibri" w:hAnsi="Calibri" w:cs="Calibri"/>
      <w:lang w:eastAsia="ar-SA"/>
    </w:rPr>
  </w:style>
  <w:style w:type="paragraph" w:customStyle="1" w:styleId="Standard">
    <w:name w:val="Standard"/>
    <w:rsid w:val="00231DFE"/>
    <w:pPr>
      <w:suppressAutoHyphens/>
      <w:autoSpaceDN w:val="0"/>
      <w:spacing w:after="0" w:line="240" w:lineRule="auto"/>
    </w:pPr>
    <w:rPr>
      <w:rFonts w:ascii="Times New Roman" w:eastAsia="Calibri" w:hAnsi="Times New Roman" w:cs="Times New Roman"/>
      <w:kern w:val="3"/>
      <w:sz w:val="24"/>
      <w:szCs w:val="24"/>
      <w:lang w:eastAsia="zh-CN"/>
    </w:rPr>
  </w:style>
  <w:style w:type="character" w:customStyle="1" w:styleId="10">
    <w:name w:val="Заголовок 1 Знак"/>
    <w:basedOn w:val="a0"/>
    <w:link w:val="1"/>
    <w:rsid w:val="00231DFE"/>
    <w:rPr>
      <w:rFonts w:ascii="Arial" w:eastAsia="Times New Roman" w:hAnsi="Arial" w:cs="Arial"/>
      <w:b/>
      <w:bCs/>
      <w:kern w:val="32"/>
      <w:sz w:val="32"/>
      <w:szCs w:val="32"/>
      <w:lang w:eastAsia="ru-RU"/>
    </w:rPr>
  </w:style>
  <w:style w:type="character" w:customStyle="1" w:styleId="20">
    <w:name w:val="Заголовок 2 Знак"/>
    <w:basedOn w:val="a0"/>
    <w:link w:val="2"/>
    <w:rsid w:val="00231DFE"/>
    <w:rPr>
      <w:rFonts w:ascii="Times New Roman" w:eastAsia="Times New Roman" w:hAnsi="Times New Roman" w:cs="Times New Roman"/>
      <w:sz w:val="28"/>
      <w:szCs w:val="20"/>
      <w:lang w:eastAsia="ru-RU"/>
    </w:rPr>
  </w:style>
  <w:style w:type="paragraph" w:styleId="a4">
    <w:name w:val="Body Text"/>
    <w:basedOn w:val="a"/>
    <w:link w:val="a5"/>
    <w:rsid w:val="00231DFE"/>
    <w:pPr>
      <w:spacing w:line="360" w:lineRule="auto"/>
      <w:jc w:val="both"/>
    </w:pPr>
  </w:style>
  <w:style w:type="character" w:customStyle="1" w:styleId="a5">
    <w:name w:val="Основной текст Знак"/>
    <w:basedOn w:val="a0"/>
    <w:link w:val="a4"/>
    <w:rsid w:val="00231DFE"/>
    <w:rPr>
      <w:rFonts w:ascii="Times New Roman" w:eastAsia="Times New Roman" w:hAnsi="Times New Roman" w:cs="Times New Roman"/>
      <w:sz w:val="28"/>
      <w:szCs w:val="20"/>
      <w:lang w:eastAsia="ru-RU"/>
    </w:rPr>
  </w:style>
  <w:style w:type="paragraph" w:styleId="a6">
    <w:name w:val="header"/>
    <w:basedOn w:val="a"/>
    <w:link w:val="a7"/>
    <w:rsid w:val="00231DFE"/>
    <w:pPr>
      <w:tabs>
        <w:tab w:val="center" w:pos="4153"/>
        <w:tab w:val="right" w:pos="8306"/>
      </w:tabs>
    </w:pPr>
  </w:style>
  <w:style w:type="character" w:customStyle="1" w:styleId="a7">
    <w:name w:val="Верхний колонтитул Знак"/>
    <w:basedOn w:val="a0"/>
    <w:link w:val="a6"/>
    <w:rsid w:val="00231DFE"/>
    <w:rPr>
      <w:rFonts w:ascii="Times New Roman" w:eastAsia="Times New Roman" w:hAnsi="Times New Roman" w:cs="Times New Roman"/>
      <w:sz w:val="28"/>
      <w:szCs w:val="20"/>
      <w:lang w:eastAsia="ru-RU"/>
    </w:rPr>
  </w:style>
  <w:style w:type="character" w:styleId="a8">
    <w:name w:val="page number"/>
    <w:basedOn w:val="a0"/>
    <w:rsid w:val="00231DFE"/>
  </w:style>
  <w:style w:type="paragraph" w:styleId="a9">
    <w:name w:val="footer"/>
    <w:basedOn w:val="a"/>
    <w:link w:val="aa"/>
    <w:rsid w:val="00231DFE"/>
    <w:pPr>
      <w:tabs>
        <w:tab w:val="center" w:pos="4677"/>
        <w:tab w:val="right" w:pos="9355"/>
      </w:tabs>
    </w:pPr>
  </w:style>
  <w:style w:type="character" w:customStyle="1" w:styleId="aa">
    <w:name w:val="Нижний колонтитул Знак"/>
    <w:basedOn w:val="a0"/>
    <w:link w:val="a9"/>
    <w:rsid w:val="00231DFE"/>
    <w:rPr>
      <w:rFonts w:ascii="Times New Roman" w:eastAsia="Times New Roman" w:hAnsi="Times New Roman" w:cs="Times New Roman"/>
      <w:sz w:val="28"/>
      <w:szCs w:val="20"/>
      <w:lang w:eastAsia="ru-RU"/>
    </w:rPr>
  </w:style>
  <w:style w:type="paragraph" w:styleId="21">
    <w:name w:val="Body Text 2"/>
    <w:basedOn w:val="a"/>
    <w:link w:val="22"/>
    <w:rsid w:val="00231DFE"/>
    <w:pPr>
      <w:spacing w:after="120" w:line="480" w:lineRule="auto"/>
    </w:pPr>
  </w:style>
  <w:style w:type="character" w:customStyle="1" w:styleId="22">
    <w:name w:val="Основной текст 2 Знак"/>
    <w:basedOn w:val="a0"/>
    <w:link w:val="21"/>
    <w:rsid w:val="00231DFE"/>
    <w:rPr>
      <w:rFonts w:ascii="Times New Roman" w:eastAsia="Times New Roman" w:hAnsi="Times New Roman" w:cs="Times New Roman"/>
      <w:sz w:val="28"/>
      <w:szCs w:val="20"/>
      <w:lang w:eastAsia="ru-RU"/>
    </w:rPr>
  </w:style>
  <w:style w:type="character" w:customStyle="1" w:styleId="Absatz-Standardschriftart">
    <w:name w:val="Absatz-Standardschriftart"/>
    <w:rsid w:val="00231DFE"/>
  </w:style>
  <w:style w:type="character" w:styleId="ab">
    <w:name w:val="Hyperlink"/>
    <w:rsid w:val="00231DFE"/>
    <w:rPr>
      <w:color w:val="0000FF"/>
      <w:u w:val="single"/>
    </w:rPr>
  </w:style>
  <w:style w:type="paragraph" w:customStyle="1" w:styleId="ConsPlusNonformat">
    <w:name w:val="ConsPlusNonformat"/>
    <w:rsid w:val="00231D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rsid w:val="00231DFE"/>
    <w:rPr>
      <w:rFonts w:ascii="Tahoma" w:hAnsi="Tahoma" w:cs="Tahoma"/>
      <w:sz w:val="16"/>
      <w:szCs w:val="16"/>
    </w:rPr>
  </w:style>
  <w:style w:type="character" w:customStyle="1" w:styleId="ad">
    <w:name w:val="Текст выноски Знак"/>
    <w:basedOn w:val="a0"/>
    <w:link w:val="ac"/>
    <w:rsid w:val="00231DFE"/>
    <w:rPr>
      <w:rFonts w:ascii="Tahoma" w:eastAsia="Times New Roman" w:hAnsi="Tahoma" w:cs="Tahoma"/>
      <w:sz w:val="16"/>
      <w:szCs w:val="16"/>
      <w:lang w:eastAsia="ru-RU"/>
    </w:rPr>
  </w:style>
  <w:style w:type="paragraph" w:customStyle="1" w:styleId="ConsPlusNormal">
    <w:name w:val="ConsPlusNormal"/>
    <w:link w:val="ConsPlusNormal0"/>
    <w:rsid w:val="00231D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31DFE"/>
    <w:rPr>
      <w:rFonts w:ascii="Arial" w:eastAsia="Times New Roman" w:hAnsi="Arial" w:cs="Arial"/>
      <w:sz w:val="20"/>
      <w:szCs w:val="20"/>
      <w:lang w:eastAsia="ru-RU"/>
    </w:rPr>
  </w:style>
  <w:style w:type="paragraph" w:styleId="ae">
    <w:name w:val="Body Text Indent"/>
    <w:basedOn w:val="a"/>
    <w:link w:val="af"/>
    <w:rsid w:val="00231DFE"/>
    <w:pPr>
      <w:spacing w:after="120"/>
      <w:ind w:left="283"/>
    </w:pPr>
  </w:style>
  <w:style w:type="character" w:customStyle="1" w:styleId="af">
    <w:name w:val="Основной текст с отступом Знак"/>
    <w:basedOn w:val="a0"/>
    <w:link w:val="ae"/>
    <w:rsid w:val="00231DFE"/>
    <w:rPr>
      <w:rFonts w:ascii="Times New Roman" w:eastAsia="Times New Roman" w:hAnsi="Times New Roman" w:cs="Times New Roman"/>
      <w:sz w:val="28"/>
      <w:szCs w:val="20"/>
      <w:lang w:eastAsia="ru-RU"/>
    </w:rPr>
  </w:style>
  <w:style w:type="paragraph" w:customStyle="1" w:styleId="u">
    <w:name w:val="u"/>
    <w:basedOn w:val="a"/>
    <w:rsid w:val="00231DFE"/>
    <w:pPr>
      <w:spacing w:before="100" w:beforeAutospacing="1" w:after="100" w:afterAutospacing="1"/>
    </w:pPr>
    <w:rPr>
      <w:sz w:val="24"/>
      <w:szCs w:val="24"/>
    </w:rPr>
  </w:style>
  <w:style w:type="paragraph" w:styleId="af0">
    <w:name w:val="Normal (Web)"/>
    <w:basedOn w:val="a"/>
    <w:rsid w:val="00231DFE"/>
    <w:pPr>
      <w:spacing w:before="100" w:beforeAutospacing="1" w:after="100" w:afterAutospacing="1"/>
    </w:pPr>
    <w:rPr>
      <w:sz w:val="24"/>
      <w:szCs w:val="24"/>
    </w:rPr>
  </w:style>
  <w:style w:type="paragraph" w:customStyle="1" w:styleId="text2cl">
    <w:name w:val="text2cl"/>
    <w:basedOn w:val="a"/>
    <w:rsid w:val="00231DFE"/>
    <w:pPr>
      <w:spacing w:before="100" w:beforeAutospacing="1" w:after="100" w:afterAutospacing="1"/>
    </w:pPr>
    <w:rPr>
      <w:sz w:val="24"/>
      <w:szCs w:val="24"/>
    </w:rPr>
  </w:style>
  <w:style w:type="paragraph" w:styleId="HTML">
    <w:name w:val="HTML Preformatted"/>
    <w:basedOn w:val="a"/>
    <w:link w:val="HTML0"/>
    <w:rsid w:val="00231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rsid w:val="00231DFE"/>
    <w:rPr>
      <w:rFonts w:ascii="Courier New" w:eastAsia="Times New Roman" w:hAnsi="Courier New" w:cs="Courier New"/>
      <w:sz w:val="20"/>
      <w:szCs w:val="20"/>
      <w:lang w:eastAsia="ru-RU"/>
    </w:rPr>
  </w:style>
  <w:style w:type="character" w:customStyle="1" w:styleId="FontStyle16">
    <w:name w:val="Font Style16"/>
    <w:rsid w:val="00231DFE"/>
    <w:rPr>
      <w:rFonts w:ascii="Times New Roman" w:hAnsi="Times New Roman" w:cs="Times New Roman"/>
      <w:sz w:val="26"/>
      <w:szCs w:val="26"/>
    </w:rPr>
  </w:style>
  <w:style w:type="character" w:styleId="af1">
    <w:name w:val="Strong"/>
    <w:qFormat/>
    <w:rsid w:val="00231DFE"/>
    <w:rPr>
      <w:rFonts w:cs="Times New Roman"/>
      <w:b/>
    </w:rPr>
  </w:style>
  <w:style w:type="paragraph" w:customStyle="1" w:styleId="23">
    <w:name w:val="Абзац списка2"/>
    <w:basedOn w:val="a"/>
    <w:rsid w:val="00231DFE"/>
    <w:pPr>
      <w:suppressAutoHyphens/>
      <w:spacing w:line="100" w:lineRule="atLeast"/>
      <w:ind w:left="720"/>
    </w:pPr>
    <w:rPr>
      <w:rFonts w:ascii="Calibri" w:hAnsi="Calibri"/>
      <w:kern w:val="1"/>
      <w:sz w:val="24"/>
      <w:szCs w:val="24"/>
      <w:lang w:eastAsia="ar-SA"/>
    </w:rPr>
  </w:style>
  <w:style w:type="paragraph" w:customStyle="1" w:styleId="style7">
    <w:name w:val="style7"/>
    <w:basedOn w:val="a"/>
    <w:rsid w:val="00231DFE"/>
    <w:pPr>
      <w:spacing w:before="100" w:beforeAutospacing="1" w:after="100" w:afterAutospacing="1"/>
    </w:pPr>
    <w:rPr>
      <w:sz w:val="24"/>
      <w:szCs w:val="24"/>
    </w:rPr>
  </w:style>
  <w:style w:type="paragraph" w:customStyle="1" w:styleId="consplusnormal1">
    <w:name w:val="consplusnormal"/>
    <w:basedOn w:val="a"/>
    <w:rsid w:val="00231DFE"/>
    <w:pPr>
      <w:spacing w:before="100" w:beforeAutospacing="1" w:after="100" w:afterAutospacing="1"/>
    </w:pPr>
    <w:rPr>
      <w:sz w:val="24"/>
      <w:szCs w:val="24"/>
    </w:rPr>
  </w:style>
  <w:style w:type="paragraph" w:customStyle="1" w:styleId="Default">
    <w:name w:val="Default"/>
    <w:rsid w:val="00231DF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Subtitle"/>
    <w:basedOn w:val="a"/>
    <w:link w:val="af3"/>
    <w:qFormat/>
    <w:rsid w:val="00231DFE"/>
    <w:rPr>
      <w:sz w:val="24"/>
      <w:lang/>
    </w:rPr>
  </w:style>
  <w:style w:type="character" w:customStyle="1" w:styleId="af3">
    <w:name w:val="Подзаголовок Знак"/>
    <w:basedOn w:val="a0"/>
    <w:link w:val="af2"/>
    <w:rsid w:val="00231DFE"/>
    <w:rPr>
      <w:rFonts w:ascii="Times New Roman" w:eastAsia="Times New Roman" w:hAnsi="Times New Roman" w:cs="Times New Roman"/>
      <w:sz w:val="24"/>
      <w:szCs w:val="20"/>
      <w:lang/>
    </w:rPr>
  </w:style>
  <w:style w:type="character" w:customStyle="1" w:styleId="11">
    <w:name w:val="Название книги1"/>
    <w:rsid w:val="00231DFE"/>
    <w:rPr>
      <w:b/>
      <w:bCs/>
      <w:smallCaps/>
      <w:spacing w:val="5"/>
    </w:rPr>
  </w:style>
  <w:style w:type="paragraph" w:customStyle="1" w:styleId="3">
    <w:name w:val="Стиль3"/>
    <w:basedOn w:val="a"/>
    <w:link w:val="30"/>
    <w:rsid w:val="00231DFE"/>
    <w:pPr>
      <w:spacing w:before="200" w:line="276" w:lineRule="auto"/>
      <w:ind w:firstLine="709"/>
      <w:jc w:val="center"/>
      <w:outlineLvl w:val="1"/>
    </w:pPr>
    <w:rPr>
      <w:rFonts w:ascii="Calibri" w:hAnsi="Calibri" w:cs="Calibri"/>
      <w:b/>
      <w:bCs/>
      <w:sz w:val="26"/>
      <w:szCs w:val="26"/>
      <w:lang w:val="en-US" w:eastAsia="en-US"/>
    </w:rPr>
  </w:style>
  <w:style w:type="character" w:customStyle="1" w:styleId="30">
    <w:name w:val="Стиль3 Знак"/>
    <w:link w:val="3"/>
    <w:rsid w:val="00231DFE"/>
    <w:rPr>
      <w:rFonts w:ascii="Calibri" w:eastAsia="Times New Roman" w:hAnsi="Calibri" w:cs="Calibri"/>
      <w:b/>
      <w:bCs/>
      <w:sz w:val="26"/>
      <w:szCs w:val="26"/>
      <w:lang w:val="en-US"/>
    </w:rPr>
  </w:style>
  <w:style w:type="paragraph" w:customStyle="1" w:styleId="af4">
    <w:name w:val="Базовый"/>
    <w:rsid w:val="00231DFE"/>
    <w:pPr>
      <w:tabs>
        <w:tab w:val="left" w:pos="709"/>
      </w:tabs>
      <w:suppressAutoHyphens/>
      <w:spacing w:line="276" w:lineRule="atLeast"/>
    </w:pPr>
    <w:rPr>
      <w:rFonts w:ascii="Calibri" w:eastAsia="Times New Roman" w:hAnsi="Calibri" w:cs="Calibri"/>
      <w:color w:val="00000A"/>
      <w:lang w:eastAsia="ru-RU"/>
    </w:rPr>
  </w:style>
  <w:style w:type="character" w:styleId="af5">
    <w:name w:val="Emphasis"/>
    <w:qFormat/>
    <w:rsid w:val="00231DFE"/>
    <w:rPr>
      <w:i/>
      <w:iCs/>
      <w:color w:val="006600"/>
    </w:rPr>
  </w:style>
  <w:style w:type="paragraph" w:styleId="af6">
    <w:name w:val="footnote text"/>
    <w:basedOn w:val="a"/>
    <w:link w:val="af7"/>
    <w:rsid w:val="00231DFE"/>
    <w:rPr>
      <w:sz w:val="20"/>
    </w:rPr>
  </w:style>
  <w:style w:type="character" w:customStyle="1" w:styleId="af7">
    <w:name w:val="Текст сноски Знак"/>
    <w:basedOn w:val="a0"/>
    <w:link w:val="af6"/>
    <w:rsid w:val="00231DFE"/>
    <w:rPr>
      <w:rFonts w:ascii="Times New Roman" w:eastAsia="Times New Roman" w:hAnsi="Times New Roman" w:cs="Times New Roman"/>
      <w:sz w:val="20"/>
      <w:szCs w:val="20"/>
      <w:lang w:eastAsia="ru-RU"/>
    </w:rPr>
  </w:style>
  <w:style w:type="character" w:styleId="af8">
    <w:name w:val="footnote reference"/>
    <w:rsid w:val="00231DFE"/>
    <w:rPr>
      <w:vertAlign w:val="superscript"/>
    </w:rPr>
  </w:style>
  <w:style w:type="paragraph" w:customStyle="1" w:styleId="50">
    <w:name w:val="Знак Знак5 Знак Знак"/>
    <w:basedOn w:val="a"/>
    <w:rsid w:val="00231DFE"/>
    <w:pPr>
      <w:spacing w:before="100" w:beforeAutospacing="1" w:after="100" w:afterAutospacing="1"/>
    </w:pPr>
    <w:rPr>
      <w:rFonts w:ascii="Tahoma" w:hAnsi="Tahoma"/>
      <w:sz w:val="24"/>
      <w:szCs w:val="24"/>
      <w:lang w:val="en-US" w:eastAsia="en-US"/>
    </w:rPr>
  </w:style>
  <w:style w:type="paragraph" w:customStyle="1" w:styleId="p7">
    <w:name w:val="p7"/>
    <w:basedOn w:val="af4"/>
    <w:rsid w:val="00231DFE"/>
  </w:style>
  <w:style w:type="paragraph" w:customStyle="1" w:styleId="af9">
    <w:name w:val="Знак Знак"/>
    <w:basedOn w:val="a"/>
    <w:rsid w:val="00231DFE"/>
    <w:pPr>
      <w:spacing w:after="160" w:line="240" w:lineRule="exact"/>
    </w:pPr>
    <w:rPr>
      <w:rFonts w:ascii="Verdana" w:hAnsi="Verdana"/>
      <w:sz w:val="20"/>
      <w:lang w:val="en-US" w:eastAsia="en-US"/>
    </w:rPr>
  </w:style>
  <w:style w:type="paragraph" w:customStyle="1" w:styleId="12">
    <w:name w:val="Абзац списка1"/>
    <w:rsid w:val="00231DFE"/>
    <w:pPr>
      <w:widowControl w:val="0"/>
      <w:suppressAutoHyphens/>
      <w:spacing w:after="0" w:line="100" w:lineRule="atLeast"/>
      <w:ind w:left="720"/>
    </w:pPr>
    <w:rPr>
      <w:rFonts w:ascii="Calibri" w:eastAsia="Times New Roman" w:hAnsi="Calibri" w:cs="Calibri"/>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EF7"/>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231DF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231DFE"/>
    <w:pPr>
      <w:keepNext/>
      <w:jc w:val="cente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Знак Знак5 Знак Знак"/>
    <w:basedOn w:val="a"/>
    <w:rsid w:val="00B13EF7"/>
    <w:pPr>
      <w:spacing w:before="100" w:beforeAutospacing="1" w:after="100" w:afterAutospacing="1"/>
    </w:pPr>
    <w:rPr>
      <w:rFonts w:ascii="Tahoma" w:hAnsi="Tahoma"/>
      <w:sz w:val="24"/>
      <w:szCs w:val="24"/>
      <w:lang w:val="en-US" w:eastAsia="en-US"/>
    </w:rPr>
  </w:style>
  <w:style w:type="paragraph" w:styleId="a3">
    <w:name w:val="No Spacing"/>
    <w:qFormat/>
    <w:rsid w:val="00231DFE"/>
    <w:pPr>
      <w:suppressAutoHyphens/>
      <w:spacing w:after="0" w:line="240" w:lineRule="auto"/>
    </w:pPr>
    <w:rPr>
      <w:rFonts w:ascii="Calibri" w:eastAsia="Calibri" w:hAnsi="Calibri" w:cs="Calibri"/>
      <w:lang w:eastAsia="ar-SA"/>
    </w:rPr>
  </w:style>
  <w:style w:type="paragraph" w:customStyle="1" w:styleId="Standard">
    <w:name w:val="Standard"/>
    <w:rsid w:val="00231DFE"/>
    <w:pPr>
      <w:suppressAutoHyphens/>
      <w:autoSpaceDN w:val="0"/>
      <w:spacing w:after="0" w:line="240" w:lineRule="auto"/>
    </w:pPr>
    <w:rPr>
      <w:rFonts w:ascii="Times New Roman" w:eastAsia="Calibri" w:hAnsi="Times New Roman" w:cs="Times New Roman"/>
      <w:kern w:val="3"/>
      <w:sz w:val="24"/>
      <w:szCs w:val="24"/>
      <w:lang w:eastAsia="zh-CN"/>
    </w:rPr>
  </w:style>
  <w:style w:type="character" w:customStyle="1" w:styleId="10">
    <w:name w:val="Заголовок 1 Знак"/>
    <w:basedOn w:val="a0"/>
    <w:link w:val="1"/>
    <w:rsid w:val="00231DFE"/>
    <w:rPr>
      <w:rFonts w:ascii="Arial" w:eastAsia="Times New Roman" w:hAnsi="Arial" w:cs="Arial"/>
      <w:b/>
      <w:bCs/>
      <w:kern w:val="32"/>
      <w:sz w:val="32"/>
      <w:szCs w:val="32"/>
      <w:lang w:eastAsia="ru-RU"/>
    </w:rPr>
  </w:style>
  <w:style w:type="character" w:customStyle="1" w:styleId="20">
    <w:name w:val="Заголовок 2 Знак"/>
    <w:basedOn w:val="a0"/>
    <w:link w:val="2"/>
    <w:rsid w:val="00231DFE"/>
    <w:rPr>
      <w:rFonts w:ascii="Times New Roman" w:eastAsia="Times New Roman" w:hAnsi="Times New Roman" w:cs="Times New Roman"/>
      <w:sz w:val="28"/>
      <w:szCs w:val="20"/>
      <w:lang w:eastAsia="ru-RU"/>
    </w:rPr>
  </w:style>
  <w:style w:type="paragraph" w:styleId="a4">
    <w:name w:val="Body Text"/>
    <w:basedOn w:val="a"/>
    <w:link w:val="a5"/>
    <w:rsid w:val="00231DFE"/>
    <w:pPr>
      <w:spacing w:line="360" w:lineRule="auto"/>
      <w:jc w:val="both"/>
    </w:pPr>
  </w:style>
  <w:style w:type="character" w:customStyle="1" w:styleId="a5">
    <w:name w:val="Основной текст Знак"/>
    <w:basedOn w:val="a0"/>
    <w:link w:val="a4"/>
    <w:rsid w:val="00231DFE"/>
    <w:rPr>
      <w:rFonts w:ascii="Times New Roman" w:eastAsia="Times New Roman" w:hAnsi="Times New Roman" w:cs="Times New Roman"/>
      <w:sz w:val="28"/>
      <w:szCs w:val="20"/>
      <w:lang w:eastAsia="ru-RU"/>
    </w:rPr>
  </w:style>
  <w:style w:type="paragraph" w:styleId="a6">
    <w:name w:val="header"/>
    <w:basedOn w:val="a"/>
    <w:link w:val="a7"/>
    <w:rsid w:val="00231DFE"/>
    <w:pPr>
      <w:tabs>
        <w:tab w:val="center" w:pos="4153"/>
        <w:tab w:val="right" w:pos="8306"/>
      </w:tabs>
    </w:pPr>
  </w:style>
  <w:style w:type="character" w:customStyle="1" w:styleId="a7">
    <w:name w:val="Верхний колонтитул Знак"/>
    <w:basedOn w:val="a0"/>
    <w:link w:val="a6"/>
    <w:rsid w:val="00231DFE"/>
    <w:rPr>
      <w:rFonts w:ascii="Times New Roman" w:eastAsia="Times New Roman" w:hAnsi="Times New Roman" w:cs="Times New Roman"/>
      <w:sz w:val="28"/>
      <w:szCs w:val="20"/>
      <w:lang w:eastAsia="ru-RU"/>
    </w:rPr>
  </w:style>
  <w:style w:type="character" w:styleId="a8">
    <w:name w:val="page number"/>
    <w:basedOn w:val="a0"/>
    <w:rsid w:val="00231DFE"/>
  </w:style>
  <w:style w:type="paragraph" w:styleId="a9">
    <w:name w:val="footer"/>
    <w:basedOn w:val="a"/>
    <w:link w:val="aa"/>
    <w:rsid w:val="00231DFE"/>
    <w:pPr>
      <w:tabs>
        <w:tab w:val="center" w:pos="4677"/>
        <w:tab w:val="right" w:pos="9355"/>
      </w:tabs>
    </w:pPr>
  </w:style>
  <w:style w:type="character" w:customStyle="1" w:styleId="aa">
    <w:name w:val="Нижний колонтитул Знак"/>
    <w:basedOn w:val="a0"/>
    <w:link w:val="a9"/>
    <w:rsid w:val="00231DFE"/>
    <w:rPr>
      <w:rFonts w:ascii="Times New Roman" w:eastAsia="Times New Roman" w:hAnsi="Times New Roman" w:cs="Times New Roman"/>
      <w:sz w:val="28"/>
      <w:szCs w:val="20"/>
      <w:lang w:eastAsia="ru-RU"/>
    </w:rPr>
  </w:style>
  <w:style w:type="paragraph" w:styleId="21">
    <w:name w:val="Body Text 2"/>
    <w:basedOn w:val="a"/>
    <w:link w:val="22"/>
    <w:rsid w:val="00231DFE"/>
    <w:pPr>
      <w:spacing w:after="120" w:line="480" w:lineRule="auto"/>
    </w:pPr>
  </w:style>
  <w:style w:type="character" w:customStyle="1" w:styleId="22">
    <w:name w:val="Основной текст 2 Знак"/>
    <w:basedOn w:val="a0"/>
    <w:link w:val="21"/>
    <w:rsid w:val="00231DFE"/>
    <w:rPr>
      <w:rFonts w:ascii="Times New Roman" w:eastAsia="Times New Roman" w:hAnsi="Times New Roman" w:cs="Times New Roman"/>
      <w:sz w:val="28"/>
      <w:szCs w:val="20"/>
      <w:lang w:eastAsia="ru-RU"/>
    </w:rPr>
  </w:style>
  <w:style w:type="character" w:customStyle="1" w:styleId="Absatz-Standardschriftart">
    <w:name w:val="Absatz-Standardschriftart"/>
    <w:rsid w:val="00231DFE"/>
  </w:style>
  <w:style w:type="character" w:styleId="ab">
    <w:name w:val="Hyperlink"/>
    <w:rsid w:val="00231DFE"/>
    <w:rPr>
      <w:color w:val="0000FF"/>
      <w:u w:val="single"/>
    </w:rPr>
  </w:style>
  <w:style w:type="paragraph" w:customStyle="1" w:styleId="ConsPlusNonformat">
    <w:name w:val="ConsPlusNonformat"/>
    <w:rsid w:val="00231D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rsid w:val="00231DFE"/>
    <w:rPr>
      <w:rFonts w:ascii="Tahoma" w:hAnsi="Tahoma" w:cs="Tahoma"/>
      <w:sz w:val="16"/>
      <w:szCs w:val="16"/>
    </w:rPr>
  </w:style>
  <w:style w:type="character" w:customStyle="1" w:styleId="ad">
    <w:name w:val="Текст выноски Знак"/>
    <w:basedOn w:val="a0"/>
    <w:link w:val="ac"/>
    <w:rsid w:val="00231DFE"/>
    <w:rPr>
      <w:rFonts w:ascii="Tahoma" w:eastAsia="Times New Roman" w:hAnsi="Tahoma" w:cs="Tahoma"/>
      <w:sz w:val="16"/>
      <w:szCs w:val="16"/>
      <w:lang w:eastAsia="ru-RU"/>
    </w:rPr>
  </w:style>
  <w:style w:type="paragraph" w:customStyle="1" w:styleId="ConsPlusNormal">
    <w:name w:val="ConsPlusNormal"/>
    <w:link w:val="ConsPlusNormal0"/>
    <w:rsid w:val="00231D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31DFE"/>
    <w:rPr>
      <w:rFonts w:ascii="Arial" w:eastAsia="Times New Roman" w:hAnsi="Arial" w:cs="Arial"/>
      <w:sz w:val="20"/>
      <w:szCs w:val="20"/>
      <w:lang w:eastAsia="ru-RU"/>
    </w:rPr>
  </w:style>
  <w:style w:type="paragraph" w:styleId="ae">
    <w:name w:val="Body Text Indent"/>
    <w:basedOn w:val="a"/>
    <w:link w:val="af"/>
    <w:rsid w:val="00231DFE"/>
    <w:pPr>
      <w:spacing w:after="120"/>
      <w:ind w:left="283"/>
    </w:pPr>
  </w:style>
  <w:style w:type="character" w:customStyle="1" w:styleId="af">
    <w:name w:val="Основной текст с отступом Знак"/>
    <w:basedOn w:val="a0"/>
    <w:link w:val="ae"/>
    <w:rsid w:val="00231DFE"/>
    <w:rPr>
      <w:rFonts w:ascii="Times New Roman" w:eastAsia="Times New Roman" w:hAnsi="Times New Roman" w:cs="Times New Roman"/>
      <w:sz w:val="28"/>
      <w:szCs w:val="20"/>
      <w:lang w:eastAsia="ru-RU"/>
    </w:rPr>
  </w:style>
  <w:style w:type="paragraph" w:customStyle="1" w:styleId="u">
    <w:name w:val="u"/>
    <w:basedOn w:val="a"/>
    <w:rsid w:val="00231DFE"/>
    <w:pPr>
      <w:spacing w:before="100" w:beforeAutospacing="1" w:after="100" w:afterAutospacing="1"/>
    </w:pPr>
    <w:rPr>
      <w:sz w:val="24"/>
      <w:szCs w:val="24"/>
    </w:rPr>
  </w:style>
  <w:style w:type="paragraph" w:styleId="af0">
    <w:name w:val="Normal (Web)"/>
    <w:basedOn w:val="a"/>
    <w:rsid w:val="00231DFE"/>
    <w:pPr>
      <w:spacing w:before="100" w:beforeAutospacing="1" w:after="100" w:afterAutospacing="1"/>
    </w:pPr>
    <w:rPr>
      <w:sz w:val="24"/>
      <w:szCs w:val="24"/>
    </w:rPr>
  </w:style>
  <w:style w:type="paragraph" w:customStyle="1" w:styleId="text2cl">
    <w:name w:val="text2cl"/>
    <w:basedOn w:val="a"/>
    <w:rsid w:val="00231DFE"/>
    <w:pPr>
      <w:spacing w:before="100" w:beforeAutospacing="1" w:after="100" w:afterAutospacing="1"/>
    </w:pPr>
    <w:rPr>
      <w:sz w:val="24"/>
      <w:szCs w:val="24"/>
    </w:rPr>
  </w:style>
  <w:style w:type="paragraph" w:styleId="HTML">
    <w:name w:val="HTML Preformatted"/>
    <w:basedOn w:val="a"/>
    <w:link w:val="HTML0"/>
    <w:rsid w:val="00231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rsid w:val="00231DFE"/>
    <w:rPr>
      <w:rFonts w:ascii="Courier New" w:eastAsia="Times New Roman" w:hAnsi="Courier New" w:cs="Courier New"/>
      <w:sz w:val="20"/>
      <w:szCs w:val="20"/>
      <w:lang w:eastAsia="ru-RU"/>
    </w:rPr>
  </w:style>
  <w:style w:type="character" w:customStyle="1" w:styleId="FontStyle16">
    <w:name w:val="Font Style16"/>
    <w:rsid w:val="00231DFE"/>
    <w:rPr>
      <w:rFonts w:ascii="Times New Roman" w:hAnsi="Times New Roman" w:cs="Times New Roman"/>
      <w:sz w:val="26"/>
      <w:szCs w:val="26"/>
    </w:rPr>
  </w:style>
  <w:style w:type="character" w:styleId="af1">
    <w:name w:val="Strong"/>
    <w:qFormat/>
    <w:rsid w:val="00231DFE"/>
    <w:rPr>
      <w:rFonts w:cs="Times New Roman"/>
      <w:b/>
    </w:rPr>
  </w:style>
  <w:style w:type="paragraph" w:customStyle="1" w:styleId="23">
    <w:name w:val="Абзац списка2"/>
    <w:basedOn w:val="a"/>
    <w:rsid w:val="00231DFE"/>
    <w:pPr>
      <w:suppressAutoHyphens/>
      <w:spacing w:line="100" w:lineRule="atLeast"/>
      <w:ind w:left="720"/>
    </w:pPr>
    <w:rPr>
      <w:rFonts w:ascii="Calibri" w:hAnsi="Calibri"/>
      <w:kern w:val="1"/>
      <w:sz w:val="24"/>
      <w:szCs w:val="24"/>
      <w:lang w:eastAsia="ar-SA"/>
    </w:rPr>
  </w:style>
  <w:style w:type="paragraph" w:customStyle="1" w:styleId="style7">
    <w:name w:val="style7"/>
    <w:basedOn w:val="a"/>
    <w:rsid w:val="00231DFE"/>
    <w:pPr>
      <w:spacing w:before="100" w:beforeAutospacing="1" w:after="100" w:afterAutospacing="1"/>
    </w:pPr>
    <w:rPr>
      <w:sz w:val="24"/>
      <w:szCs w:val="24"/>
    </w:rPr>
  </w:style>
  <w:style w:type="paragraph" w:customStyle="1" w:styleId="consplusnormal1">
    <w:name w:val="consplusnormal"/>
    <w:basedOn w:val="a"/>
    <w:rsid w:val="00231DFE"/>
    <w:pPr>
      <w:spacing w:before="100" w:beforeAutospacing="1" w:after="100" w:afterAutospacing="1"/>
    </w:pPr>
    <w:rPr>
      <w:sz w:val="24"/>
      <w:szCs w:val="24"/>
    </w:rPr>
  </w:style>
  <w:style w:type="paragraph" w:customStyle="1" w:styleId="Default">
    <w:name w:val="Default"/>
    <w:rsid w:val="00231DF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Subtitle"/>
    <w:basedOn w:val="a"/>
    <w:link w:val="af3"/>
    <w:qFormat/>
    <w:rsid w:val="00231DFE"/>
    <w:rPr>
      <w:sz w:val="24"/>
      <w:lang w:val="x-none" w:eastAsia="x-none"/>
    </w:rPr>
  </w:style>
  <w:style w:type="character" w:customStyle="1" w:styleId="af3">
    <w:name w:val="Подзаголовок Знак"/>
    <w:basedOn w:val="a0"/>
    <w:link w:val="af2"/>
    <w:rsid w:val="00231DFE"/>
    <w:rPr>
      <w:rFonts w:ascii="Times New Roman" w:eastAsia="Times New Roman" w:hAnsi="Times New Roman" w:cs="Times New Roman"/>
      <w:sz w:val="24"/>
      <w:szCs w:val="20"/>
      <w:lang w:val="x-none" w:eastAsia="x-none"/>
    </w:rPr>
  </w:style>
  <w:style w:type="character" w:customStyle="1" w:styleId="11">
    <w:name w:val="Название книги1"/>
    <w:rsid w:val="00231DFE"/>
    <w:rPr>
      <w:b/>
      <w:bCs/>
      <w:smallCaps/>
      <w:spacing w:val="5"/>
    </w:rPr>
  </w:style>
  <w:style w:type="paragraph" w:customStyle="1" w:styleId="3">
    <w:name w:val="Стиль3"/>
    <w:basedOn w:val="a"/>
    <w:link w:val="30"/>
    <w:rsid w:val="00231DFE"/>
    <w:pPr>
      <w:spacing w:before="200" w:line="276" w:lineRule="auto"/>
      <w:ind w:firstLine="709"/>
      <w:jc w:val="center"/>
      <w:outlineLvl w:val="1"/>
    </w:pPr>
    <w:rPr>
      <w:rFonts w:ascii="Calibri" w:hAnsi="Calibri" w:cs="Calibri"/>
      <w:b/>
      <w:bCs/>
      <w:sz w:val="26"/>
      <w:szCs w:val="26"/>
      <w:lang w:val="en-US" w:eastAsia="en-US"/>
    </w:rPr>
  </w:style>
  <w:style w:type="character" w:customStyle="1" w:styleId="30">
    <w:name w:val="Стиль3 Знак"/>
    <w:link w:val="3"/>
    <w:rsid w:val="00231DFE"/>
    <w:rPr>
      <w:rFonts w:ascii="Calibri" w:eastAsia="Times New Roman" w:hAnsi="Calibri" w:cs="Calibri"/>
      <w:b/>
      <w:bCs/>
      <w:sz w:val="26"/>
      <w:szCs w:val="26"/>
      <w:lang w:val="en-US"/>
    </w:rPr>
  </w:style>
  <w:style w:type="paragraph" w:customStyle="1" w:styleId="af4">
    <w:name w:val="Базовый"/>
    <w:rsid w:val="00231DFE"/>
    <w:pPr>
      <w:tabs>
        <w:tab w:val="left" w:pos="709"/>
      </w:tabs>
      <w:suppressAutoHyphens/>
      <w:spacing w:line="276" w:lineRule="atLeast"/>
    </w:pPr>
    <w:rPr>
      <w:rFonts w:ascii="Calibri" w:eastAsia="Times New Roman" w:hAnsi="Calibri" w:cs="Calibri"/>
      <w:color w:val="00000A"/>
      <w:lang w:eastAsia="ru-RU"/>
    </w:rPr>
  </w:style>
  <w:style w:type="character" w:styleId="af5">
    <w:name w:val="Emphasis"/>
    <w:qFormat/>
    <w:rsid w:val="00231DFE"/>
    <w:rPr>
      <w:i/>
      <w:iCs/>
      <w:color w:val="006600"/>
    </w:rPr>
  </w:style>
  <w:style w:type="paragraph" w:styleId="af6">
    <w:name w:val="footnote text"/>
    <w:basedOn w:val="a"/>
    <w:link w:val="af7"/>
    <w:rsid w:val="00231DFE"/>
    <w:rPr>
      <w:sz w:val="20"/>
    </w:rPr>
  </w:style>
  <w:style w:type="character" w:customStyle="1" w:styleId="af7">
    <w:name w:val="Текст сноски Знак"/>
    <w:basedOn w:val="a0"/>
    <w:link w:val="af6"/>
    <w:rsid w:val="00231DFE"/>
    <w:rPr>
      <w:rFonts w:ascii="Times New Roman" w:eastAsia="Times New Roman" w:hAnsi="Times New Roman" w:cs="Times New Roman"/>
      <w:sz w:val="20"/>
      <w:szCs w:val="20"/>
      <w:lang w:eastAsia="ru-RU"/>
    </w:rPr>
  </w:style>
  <w:style w:type="character" w:styleId="af8">
    <w:name w:val="footnote reference"/>
    <w:rsid w:val="00231DFE"/>
    <w:rPr>
      <w:vertAlign w:val="superscript"/>
    </w:rPr>
  </w:style>
  <w:style w:type="paragraph" w:customStyle="1" w:styleId="50">
    <w:name w:val="Знак Знак5 Знак Знак"/>
    <w:basedOn w:val="a"/>
    <w:rsid w:val="00231DFE"/>
    <w:pPr>
      <w:spacing w:before="100" w:beforeAutospacing="1" w:after="100" w:afterAutospacing="1"/>
    </w:pPr>
    <w:rPr>
      <w:rFonts w:ascii="Tahoma" w:hAnsi="Tahoma"/>
      <w:sz w:val="24"/>
      <w:szCs w:val="24"/>
      <w:lang w:val="en-US" w:eastAsia="en-US"/>
    </w:rPr>
  </w:style>
  <w:style w:type="paragraph" w:customStyle="1" w:styleId="p7">
    <w:name w:val="p7"/>
    <w:basedOn w:val="af4"/>
    <w:rsid w:val="00231DFE"/>
  </w:style>
  <w:style w:type="paragraph" w:customStyle="1" w:styleId="af9">
    <w:name w:val="Знак Знак"/>
    <w:basedOn w:val="a"/>
    <w:rsid w:val="00231DFE"/>
    <w:pPr>
      <w:spacing w:after="160" w:line="240" w:lineRule="exact"/>
    </w:pPr>
    <w:rPr>
      <w:rFonts w:ascii="Verdana" w:hAnsi="Verdana"/>
      <w:sz w:val="20"/>
      <w:lang w:val="en-US" w:eastAsia="en-US"/>
    </w:rPr>
  </w:style>
  <w:style w:type="paragraph" w:customStyle="1" w:styleId="12">
    <w:name w:val="Абзац списка1"/>
    <w:rsid w:val="00231DFE"/>
    <w:pPr>
      <w:widowControl w:val="0"/>
      <w:suppressAutoHyphens/>
      <w:spacing w:after="0" w:line="100" w:lineRule="atLeast"/>
      <w:ind w:left="720"/>
    </w:pPr>
    <w:rPr>
      <w:rFonts w:ascii="Calibri" w:eastAsia="Times New Roman" w:hAnsi="Calibri" w:cs="Calibri"/>
      <w:kern w:val="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kursk.ru" TargetMode="External"/><Relationship Id="rId13" Type="http://schemas.openxmlformats.org/officeDocument/2006/relationships/hyperlink" Target="consultantplus://offline/ref=CBFC163FDC6F9DD253CD5E4C00667B7BD4302F86102F371D715BC175E9C35ED8359BA265F114l2F" TargetMode="External"/><Relationship Id="rId18" Type="http://schemas.openxmlformats.org/officeDocument/2006/relationships/hyperlink" Target="consultantplus://offline/ref=F5800399CD78CDEAB81C870EA55725045DC8B59352BBAFF680B429BD972AE2850B25891C99619ECBD8M0M" TargetMode="External"/><Relationship Id="rId26" Type="http://schemas.openxmlformats.org/officeDocument/2006/relationships/hyperlink" Target="consultantplus://offline/ref=68A2B5F0BFCB25FA510072DF8E111E716D743F3432F5D52469E6B96EA778FA6597DCBF6Bn2IEJ" TargetMode="External"/><Relationship Id="rId3" Type="http://schemas.openxmlformats.org/officeDocument/2006/relationships/settings" Target="settings.xml"/><Relationship Id="rId21" Type="http://schemas.openxmlformats.org/officeDocument/2006/relationships/hyperlink" Target="consultantplus://offline/ref=0183729D51AA06F1505A8F10E9BC35F64E8BEBFC0BD8A1CC2F0A7158740840C8BF2BDC8F8974c5I" TargetMode="External"/><Relationship Id="rId7" Type="http://schemas.openxmlformats.org/officeDocument/2006/relationships/hyperlink" Target="consultantplus://offline/ref=D3375AFC5B511921A404A0A7A08310F74E032C4E6F65A950100940BE87466C4F4ACBD0464132F590BDW7M" TargetMode="External"/><Relationship Id="rId12" Type="http://schemas.openxmlformats.org/officeDocument/2006/relationships/hyperlink" Target="consultantplus://offline/ref=26E71E455DCBF98F5C8D5A6938D19EC060857AC452BF42127497871ADAV4V6K" TargetMode="External"/><Relationship Id="rId17" Type="http://schemas.openxmlformats.org/officeDocument/2006/relationships/hyperlink" Target="consultantplus://offline/ref=F5800399CD78CDEAB81C870EA55725045DC8B59352BBAFF680B429BD972AE2850B25891C99619ECBD8MDM" TargetMode="External"/><Relationship Id="rId25" Type="http://schemas.openxmlformats.org/officeDocument/2006/relationships/hyperlink" Target="consultantplus://offline/ref=68A2B5F0BFCB25FA510072DF8E111E716D743F3432F5D52469E6B96EA778FA6597DCBF6B2E386F06n9ICJ" TargetMode="External"/><Relationship Id="rId2" Type="http://schemas.openxmlformats.org/officeDocument/2006/relationships/styles" Target="styles.xml"/><Relationship Id="rId16" Type="http://schemas.openxmlformats.org/officeDocument/2006/relationships/hyperlink" Target="consultantplus://offline/ref=F5800399CD78CDEAB81C870EA55725045DC8B59352BBAFF680B429BD972AE2850B25891C99619ECCD8MBM" TargetMode="External"/><Relationship Id="rId20" Type="http://schemas.openxmlformats.org/officeDocument/2006/relationships/hyperlink" Target="consultantplus://offline/ref=A5B9C8880C626A0824A682864869760DBC3ED31007D1324A062572023AB8LCL" TargetMode="Externa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consultantplus://offline/ref=D3375AFC5B511921A404A0A7A08310F74E032C4E6E65A950100940BE87466C4F4ACBD0464132F396BDW7M" TargetMode="External"/><Relationship Id="rId11" Type="http://schemas.openxmlformats.org/officeDocument/2006/relationships/hyperlink" Target="consultantplus://offline/ref=E3B9A07AE573795B16B2A47B35D0B8671931E3FB8F2F889BF1F7F81242l8hDH" TargetMode="External"/><Relationship Id="rId24" Type="http://schemas.openxmlformats.org/officeDocument/2006/relationships/hyperlink" Target="consultantplus://offline/ref=C496BA7CA1F486B243A3BC217C4F7BA4B8973B8AF09EE82FF17EE47421D7692D2AF395E972E69726627BBBn9v7E" TargetMode="External"/><Relationship Id="rId5" Type="http://schemas.openxmlformats.org/officeDocument/2006/relationships/hyperlink" Target="consultantplus://offline/ref=D3375AFC5B511921A404A0A7A08310F746032949686EF45A18504CBCB8W0M" TargetMode="External"/><Relationship Id="rId15" Type="http://schemas.openxmlformats.org/officeDocument/2006/relationships/hyperlink" Target="consultantplus://offline/ref=F5800399CD78CDEAB81C870EA55725045DC8B59352BBAFF680B429BD972AE2850B25891C99619ECDD8M1M" TargetMode="External"/><Relationship Id="rId23"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28" Type="http://schemas.openxmlformats.org/officeDocument/2006/relationships/theme" Target="theme/theme1.xml"/><Relationship Id="rId10" Type="http://schemas.openxmlformats.org/officeDocument/2006/relationships/hyperlink" Target="http://gosuslugi.ru" TargetMode="External"/><Relationship Id="rId19" Type="http://schemas.openxmlformats.org/officeDocument/2006/relationships/hyperlink" Target="consultantplus://offline/ref=F5800399CD78CDEAB81C870EA55725045DC8B59352BBAFF680B429BD972AE2850B25891C99619ECAD8MDM" TargetMode="External"/><Relationship Id="rId4" Type="http://schemas.openxmlformats.org/officeDocument/2006/relationships/webSettings" Target="webSettings.xml"/><Relationship Id="rId9" Type="http://schemas.openxmlformats.org/officeDocument/2006/relationships/hyperlink" Target="mailto:mfc@rkursk.ru" TargetMode="External"/><Relationship Id="rId14" Type="http://schemas.openxmlformats.org/officeDocument/2006/relationships/hyperlink" Target="consultantplus://offline/ref=3E94ABAF9D18BF72601A4E2ADA15DA5BC00DBC39349EE5C1F4B1B1E98D72CB1536421C6C0B121B29pA3DG" TargetMode="External"/><Relationship Id="rId22" Type="http://schemas.openxmlformats.org/officeDocument/2006/relationships/hyperlink" Target="consultantplus://offline/ref=57B67ED161104F44E3518DA65CF375D8B2F6A035A799F18E55B22C40836B2A4CEBCC3F0949B0FF04k9WFH"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12426</Words>
  <Characters>70830</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83090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Адм2ПонСел</cp:lastModifiedBy>
  <cp:revision>11</cp:revision>
  <dcterms:created xsi:type="dcterms:W3CDTF">2018-04-09T16:09:00Z</dcterms:created>
  <dcterms:modified xsi:type="dcterms:W3CDTF">2018-05-22T10:09:00Z</dcterms:modified>
</cp:coreProperties>
</file>