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AB" w:rsidRDefault="00C73C65" w:rsidP="00C73C65">
      <w:p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2-ГО ПОНЫРОВСКОГО СЕЛЬСОВЕТА</w:t>
      </w:r>
    </w:p>
    <w:p w:rsidR="00C73C65" w:rsidRDefault="00C73C65" w:rsidP="00C73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C73C65" w:rsidRDefault="00C73C65" w:rsidP="00C73C65">
      <w:pPr>
        <w:rPr>
          <w:b/>
          <w:sz w:val="28"/>
          <w:szCs w:val="28"/>
        </w:rPr>
      </w:pPr>
    </w:p>
    <w:p w:rsidR="00C73C65" w:rsidRDefault="00C73C65" w:rsidP="00C73C6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73C65" w:rsidRDefault="00C73C65" w:rsidP="00C73C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415CB">
        <w:rPr>
          <w:b/>
          <w:sz w:val="28"/>
          <w:szCs w:val="28"/>
        </w:rPr>
        <w:t>86</w:t>
      </w:r>
    </w:p>
    <w:p w:rsidR="00C73C65" w:rsidRDefault="00E415CB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30.12.2020</w:t>
      </w:r>
      <w:r w:rsidR="00C73C65" w:rsidRPr="00C73C65">
        <w:rPr>
          <w:sz w:val="24"/>
          <w:szCs w:val="24"/>
        </w:rPr>
        <w:t xml:space="preserve"> г.</w:t>
      </w:r>
    </w:p>
    <w:p w:rsidR="00C73C65" w:rsidRDefault="00C73C65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С.2-Поныри</w:t>
      </w:r>
    </w:p>
    <w:p w:rsidR="00C73C65" w:rsidRDefault="00C73C65" w:rsidP="00C73C65">
      <w:pPr>
        <w:spacing w:after="0" w:afterAutospacing="0"/>
        <w:jc w:val="left"/>
        <w:rPr>
          <w:sz w:val="24"/>
          <w:szCs w:val="24"/>
        </w:rPr>
      </w:pPr>
    </w:p>
    <w:p w:rsidR="00C73C65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Об утверждении Плана мероприятий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финансового кон</w:t>
      </w:r>
      <w:r w:rsidR="00312F20">
        <w:rPr>
          <w:sz w:val="24"/>
          <w:szCs w:val="24"/>
        </w:rPr>
        <w:t>т</w:t>
      </w:r>
      <w:r>
        <w:rPr>
          <w:sz w:val="24"/>
          <w:szCs w:val="24"/>
        </w:rPr>
        <w:t>роля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2-го Поныровского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сельсовета на </w:t>
      </w:r>
      <w:r w:rsidR="0002077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</w:t>
      </w:r>
    </w:p>
    <w:p w:rsidR="00312F20" w:rsidRDefault="00312F20" w:rsidP="00C73C65">
      <w:pPr>
        <w:spacing w:after="0" w:afterAutospacing="0"/>
        <w:jc w:val="left"/>
        <w:rPr>
          <w:sz w:val="24"/>
          <w:szCs w:val="24"/>
        </w:rPr>
      </w:pPr>
    </w:p>
    <w:p w:rsidR="00312F20" w:rsidRDefault="00312F20" w:rsidP="00C73C65">
      <w:pPr>
        <w:spacing w:after="0" w:afterAutospacing="0"/>
        <w:jc w:val="left"/>
        <w:rPr>
          <w:sz w:val="24"/>
          <w:szCs w:val="24"/>
        </w:rPr>
      </w:pPr>
    </w:p>
    <w:p w:rsidR="00312F20" w:rsidRPr="00312F20" w:rsidRDefault="00312F20" w:rsidP="00312F20">
      <w:pPr>
        <w:pStyle w:val="a5"/>
        <w:shd w:val="clear" w:color="auto" w:fill="FFFFFF"/>
        <w:spacing w:before="0" w:beforeAutospacing="0"/>
        <w:jc w:val="both"/>
        <w:rPr>
          <w:rFonts w:asciiTheme="minorHAnsi" w:hAnsiTheme="minorHAnsi"/>
          <w:color w:val="252525"/>
        </w:rPr>
      </w:pPr>
      <w:r w:rsidRPr="00312F20">
        <w:rPr>
          <w:rFonts w:asciiTheme="minorHAnsi" w:hAnsiTheme="minorHAnsi"/>
          <w:color w:val="252525"/>
        </w:rPr>
        <w:t> В  соответствии  с Порядком осуществления полномочий по внутреннему муниципальному финансовому контролю Администрацией 2-го Поныровского сельсовета Поныровского района Курской области № 24-А от 24.04.2018г.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</w:p>
    <w:p w:rsidR="00906B70" w:rsidRDefault="00906B70" w:rsidP="00C73C65">
      <w:pPr>
        <w:spacing w:after="0" w:afterAutospacing="0"/>
        <w:jc w:val="left"/>
        <w:rPr>
          <w:sz w:val="24"/>
          <w:szCs w:val="24"/>
        </w:rPr>
      </w:pPr>
    </w:p>
    <w:p w:rsidR="00906B70" w:rsidRPr="00906B70" w:rsidRDefault="00906B70" w:rsidP="00906B70">
      <w:pPr>
        <w:pStyle w:val="a3"/>
        <w:numPr>
          <w:ilvl w:val="0"/>
          <w:numId w:val="2"/>
        </w:numPr>
        <w:spacing w:after="0" w:afterAutospacing="0"/>
        <w:jc w:val="left"/>
        <w:rPr>
          <w:sz w:val="24"/>
          <w:szCs w:val="24"/>
        </w:rPr>
      </w:pPr>
      <w:r w:rsidRPr="00906B70">
        <w:rPr>
          <w:sz w:val="24"/>
          <w:szCs w:val="24"/>
        </w:rPr>
        <w:t>Утвердить прилагаемый План мероприятий по внутреннему муниципальному финансовому контролю администрации 2-го Поныровского сельсовета Поныровског</w:t>
      </w:r>
      <w:r w:rsidR="0002077D">
        <w:rPr>
          <w:sz w:val="24"/>
          <w:szCs w:val="24"/>
        </w:rPr>
        <w:t>о района Курской области на 2021</w:t>
      </w:r>
      <w:r w:rsidRPr="00906B70">
        <w:rPr>
          <w:sz w:val="24"/>
          <w:szCs w:val="24"/>
        </w:rPr>
        <w:t xml:space="preserve"> год.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</w:p>
    <w:p w:rsidR="005A1A93" w:rsidRDefault="00CC3B9B" w:rsidP="00CC3B9B">
      <w:pPr>
        <w:pStyle w:val="a3"/>
        <w:numPr>
          <w:ilvl w:val="0"/>
          <w:numId w:val="2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C3B9B" w:rsidRPr="00CC3B9B" w:rsidRDefault="00CC3B9B" w:rsidP="00CC3B9B">
      <w:pPr>
        <w:pStyle w:val="a3"/>
        <w:rPr>
          <w:sz w:val="24"/>
          <w:szCs w:val="24"/>
        </w:rPr>
      </w:pPr>
    </w:p>
    <w:p w:rsidR="00CC3B9B" w:rsidRPr="00CC3B9B" w:rsidRDefault="00CC3B9B" w:rsidP="00CC3B9B">
      <w:pPr>
        <w:pStyle w:val="a3"/>
        <w:numPr>
          <w:ilvl w:val="0"/>
          <w:numId w:val="2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подписания.</w:t>
      </w:r>
    </w:p>
    <w:p w:rsidR="00C73C65" w:rsidRDefault="00C73C65" w:rsidP="00C73C65">
      <w:pPr>
        <w:spacing w:after="0" w:afterAutospacing="0"/>
        <w:jc w:val="left"/>
        <w:rPr>
          <w:sz w:val="24"/>
          <w:szCs w:val="24"/>
        </w:rPr>
      </w:pPr>
    </w:p>
    <w:p w:rsidR="00523BD0" w:rsidRDefault="00C73C65" w:rsidP="005A1A93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23BD0" w:rsidRDefault="00523BD0" w:rsidP="00523BD0">
      <w:pPr>
        <w:spacing w:after="0" w:afterAutospacing="0"/>
        <w:jc w:val="left"/>
        <w:rPr>
          <w:sz w:val="24"/>
          <w:szCs w:val="24"/>
        </w:rPr>
      </w:pPr>
    </w:p>
    <w:p w:rsidR="00523BD0" w:rsidRDefault="00523BD0" w:rsidP="00523BD0">
      <w:pPr>
        <w:spacing w:after="0" w:afterAutospacing="0"/>
        <w:jc w:val="left"/>
        <w:rPr>
          <w:sz w:val="24"/>
          <w:szCs w:val="24"/>
        </w:rPr>
      </w:pPr>
    </w:p>
    <w:p w:rsidR="00523BD0" w:rsidRPr="00523BD0" w:rsidRDefault="00523BD0" w:rsidP="00523BD0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2-го Поныровского сельсовета                                             </w:t>
      </w:r>
      <w:r w:rsidR="00107662">
        <w:rPr>
          <w:sz w:val="24"/>
          <w:szCs w:val="24"/>
        </w:rPr>
        <w:t>Ю.А.Ломакин</w:t>
      </w:r>
    </w:p>
    <w:p w:rsidR="00C73C65" w:rsidRDefault="00C73C65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0152B0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C3B9B" w:rsidRDefault="00CC3B9B" w:rsidP="000152B0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</w:t>
      </w:r>
    </w:p>
    <w:p w:rsidR="00CC3B9B" w:rsidRDefault="00CC3B9B" w:rsidP="00CC3B9B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3B9B" w:rsidRDefault="00CC3B9B" w:rsidP="00CC3B9B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2-го Поныровского сельсовета </w:t>
      </w:r>
    </w:p>
    <w:p w:rsidR="00CC3B9B" w:rsidRDefault="00E415CB" w:rsidP="00CC3B9B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30.12.2020</w:t>
      </w:r>
      <w:r w:rsidR="00CC3B9B">
        <w:rPr>
          <w:sz w:val="28"/>
          <w:szCs w:val="28"/>
        </w:rPr>
        <w:t>. №</w:t>
      </w:r>
      <w:r>
        <w:rPr>
          <w:sz w:val="28"/>
          <w:szCs w:val="28"/>
        </w:rPr>
        <w:t>86</w:t>
      </w:r>
      <w:r w:rsidR="00CC3B9B">
        <w:rPr>
          <w:sz w:val="28"/>
          <w:szCs w:val="28"/>
        </w:rPr>
        <w:t xml:space="preserve"> </w:t>
      </w:r>
    </w:p>
    <w:p w:rsidR="00CC3B9B" w:rsidRDefault="00CC3B9B" w:rsidP="00CC3B9B">
      <w:pPr>
        <w:spacing w:after="0" w:afterAutospacing="0"/>
        <w:jc w:val="right"/>
        <w:rPr>
          <w:sz w:val="28"/>
          <w:szCs w:val="28"/>
        </w:rPr>
      </w:pPr>
    </w:p>
    <w:p w:rsidR="00CC3B9B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3B9B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Мероприятий внутреннего муниципального финансового контроля</w:t>
      </w:r>
    </w:p>
    <w:p w:rsidR="00CC3B9B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Администрация 2-го Поныровского сельсовета Поныровского района Курской области</w:t>
      </w:r>
    </w:p>
    <w:p w:rsidR="00CC3B9B" w:rsidRDefault="00CC3B9B" w:rsidP="00CC3B9B">
      <w:pPr>
        <w:spacing w:after="0" w:afterAutospacing="0"/>
        <w:rPr>
          <w:sz w:val="28"/>
          <w:szCs w:val="28"/>
        </w:rPr>
      </w:pPr>
    </w:p>
    <w:p w:rsidR="00CC3B9B" w:rsidRDefault="00CC3B9B" w:rsidP="00CC3B9B">
      <w:pPr>
        <w:spacing w:after="0" w:afterAutospacing="0"/>
        <w:rPr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1560"/>
        <w:gridCol w:w="1701"/>
        <w:gridCol w:w="1261"/>
        <w:gridCol w:w="1539"/>
      </w:tblGrid>
      <w:tr w:rsidR="00B679EB" w:rsidTr="00B679EB">
        <w:tc>
          <w:tcPr>
            <w:tcW w:w="425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 xml:space="preserve">№ </w:t>
            </w:r>
            <w:proofErr w:type="gramStart"/>
            <w:r w:rsidRPr="00CC3B9B">
              <w:t>п</w:t>
            </w:r>
            <w:proofErr w:type="gramEnd"/>
            <w:r w:rsidRPr="00CC3B9B">
              <w:t>/п</w:t>
            </w:r>
          </w:p>
        </w:tc>
        <w:tc>
          <w:tcPr>
            <w:tcW w:w="2127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 xml:space="preserve">Наименование 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proofErr w:type="spellStart"/>
            <w:r w:rsidRPr="00CC3B9B">
              <w:t>Обьекта</w:t>
            </w:r>
            <w:proofErr w:type="spellEnd"/>
            <w:r w:rsidRPr="00CC3B9B">
              <w:t xml:space="preserve"> контроля</w:t>
            </w:r>
          </w:p>
        </w:tc>
        <w:tc>
          <w:tcPr>
            <w:tcW w:w="1984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Метод контроля</w:t>
            </w:r>
          </w:p>
        </w:tc>
        <w:tc>
          <w:tcPr>
            <w:tcW w:w="1560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Вид контроля</w:t>
            </w:r>
          </w:p>
        </w:tc>
        <w:tc>
          <w:tcPr>
            <w:tcW w:w="1701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Тема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 xml:space="preserve">Контрольного 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мероприятия</w:t>
            </w:r>
          </w:p>
        </w:tc>
        <w:tc>
          <w:tcPr>
            <w:tcW w:w="1261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Проверяемый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период</w:t>
            </w:r>
          </w:p>
        </w:tc>
        <w:tc>
          <w:tcPr>
            <w:tcW w:w="1539" w:type="dxa"/>
          </w:tcPr>
          <w:p w:rsidR="00CC3B9B" w:rsidRDefault="00B679EB" w:rsidP="00CC3B9B">
            <w:pPr>
              <w:spacing w:afterAutospacing="0"/>
              <w:jc w:val="left"/>
              <w:rPr>
                <w:sz w:val="24"/>
                <w:szCs w:val="24"/>
              </w:rPr>
            </w:pPr>
            <w:r w:rsidRPr="00CC3B9B">
              <w:rPr>
                <w:sz w:val="24"/>
                <w:szCs w:val="24"/>
              </w:rPr>
              <w:t>С</w:t>
            </w:r>
            <w:r w:rsidR="00CC3B9B" w:rsidRPr="00CC3B9B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B679EB" w:rsidRPr="00CC3B9B" w:rsidRDefault="00B679EB" w:rsidP="00CC3B9B">
            <w:pPr>
              <w:spacing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Контрольного мероприятия</w:t>
            </w:r>
          </w:p>
        </w:tc>
      </w:tr>
      <w:tr w:rsidR="00B679EB" w:rsidTr="00B679EB">
        <w:tc>
          <w:tcPr>
            <w:tcW w:w="425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C3B9B" w:rsidRDefault="00B679EB" w:rsidP="00BD54D0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r w:rsidR="00BD54D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«</w:t>
            </w:r>
            <w:r w:rsidR="00BD54D0">
              <w:rPr>
                <w:sz w:val="28"/>
                <w:szCs w:val="28"/>
              </w:rPr>
              <w:t xml:space="preserve">2-й </w:t>
            </w:r>
            <w:proofErr w:type="spellStart"/>
            <w:r w:rsidR="00BD54D0">
              <w:rPr>
                <w:sz w:val="28"/>
                <w:szCs w:val="28"/>
              </w:rPr>
              <w:t>Поныровский</w:t>
            </w:r>
            <w:proofErr w:type="spellEnd"/>
            <w:r w:rsidR="00BD54D0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679E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</w:t>
            </w:r>
          </w:p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</w:tc>
        <w:tc>
          <w:tcPr>
            <w:tcW w:w="1560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Последующий контроль</w:t>
            </w:r>
          </w:p>
        </w:tc>
        <w:tc>
          <w:tcPr>
            <w:tcW w:w="1701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бюджетных средств</w:t>
            </w:r>
          </w:p>
        </w:tc>
        <w:tc>
          <w:tcPr>
            <w:tcW w:w="1261" w:type="dxa"/>
          </w:tcPr>
          <w:p w:rsidR="00CC3B9B" w:rsidRDefault="00BD54D0" w:rsidP="0002077D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2077D">
              <w:rPr>
                <w:sz w:val="28"/>
                <w:szCs w:val="28"/>
              </w:rPr>
              <w:t>21</w:t>
            </w:r>
          </w:p>
        </w:tc>
        <w:tc>
          <w:tcPr>
            <w:tcW w:w="1539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</w:tbl>
    <w:p w:rsidR="00CC3B9B" w:rsidRPr="00C73C65" w:rsidRDefault="00CC3B9B" w:rsidP="00CC3B9B">
      <w:pPr>
        <w:spacing w:after="0" w:afterAutospacing="0"/>
        <w:jc w:val="left"/>
        <w:rPr>
          <w:sz w:val="28"/>
          <w:szCs w:val="28"/>
        </w:rPr>
      </w:pPr>
    </w:p>
    <w:sectPr w:rsidR="00CC3B9B" w:rsidRPr="00C73C65" w:rsidSect="000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0C9"/>
    <w:multiLevelType w:val="hybridMultilevel"/>
    <w:tmpl w:val="5D4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4E4"/>
    <w:multiLevelType w:val="hybridMultilevel"/>
    <w:tmpl w:val="463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65"/>
    <w:rsid w:val="000152B0"/>
    <w:rsid w:val="0002077D"/>
    <w:rsid w:val="000679AB"/>
    <w:rsid w:val="000F0176"/>
    <w:rsid w:val="00107662"/>
    <w:rsid w:val="001341A0"/>
    <w:rsid w:val="002B2B0A"/>
    <w:rsid w:val="00312F20"/>
    <w:rsid w:val="00346B3B"/>
    <w:rsid w:val="004C1E72"/>
    <w:rsid w:val="004C7DA8"/>
    <w:rsid w:val="0051357D"/>
    <w:rsid w:val="00523BD0"/>
    <w:rsid w:val="00551F63"/>
    <w:rsid w:val="005A1A93"/>
    <w:rsid w:val="006E1F93"/>
    <w:rsid w:val="007B47CA"/>
    <w:rsid w:val="00906B70"/>
    <w:rsid w:val="009C7457"/>
    <w:rsid w:val="00A1314A"/>
    <w:rsid w:val="00B679EB"/>
    <w:rsid w:val="00BD54D0"/>
    <w:rsid w:val="00C13D2B"/>
    <w:rsid w:val="00C72FC6"/>
    <w:rsid w:val="00C73C65"/>
    <w:rsid w:val="00CC3B9B"/>
    <w:rsid w:val="00D03323"/>
    <w:rsid w:val="00E415CB"/>
    <w:rsid w:val="00FC7F28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65"/>
    <w:pPr>
      <w:ind w:left="720"/>
      <w:contextualSpacing/>
    </w:pPr>
  </w:style>
  <w:style w:type="table" w:styleId="a4">
    <w:name w:val="Table Grid"/>
    <w:basedOn w:val="a1"/>
    <w:uiPriority w:val="59"/>
    <w:rsid w:val="00CC3B9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12F20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65"/>
    <w:pPr>
      <w:ind w:left="720"/>
      <w:contextualSpacing/>
    </w:pPr>
  </w:style>
  <w:style w:type="table" w:styleId="a4">
    <w:name w:val="Table Grid"/>
    <w:basedOn w:val="a1"/>
    <w:uiPriority w:val="59"/>
    <w:rsid w:val="00CC3B9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12F20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</cp:revision>
  <cp:lastPrinted>2016-06-22T12:28:00Z</cp:lastPrinted>
  <dcterms:created xsi:type="dcterms:W3CDTF">2022-05-16T08:55:00Z</dcterms:created>
  <dcterms:modified xsi:type="dcterms:W3CDTF">2022-05-16T08:55:00Z</dcterms:modified>
</cp:coreProperties>
</file>