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Pr="00402FA9" w:rsidRDefault="00402FA9" w:rsidP="00402FA9">
      <w:pPr>
        <w:jc w:val="right"/>
        <w:rPr>
          <w:b/>
          <w:u w:val="single"/>
        </w:rPr>
      </w:pPr>
      <w:r w:rsidRPr="00402FA9">
        <w:rPr>
          <w:b/>
          <w:u w:val="single"/>
        </w:rPr>
        <w:t>ПРОЕКТ</w:t>
      </w:r>
    </w:p>
    <w:p w:rsidR="00402FA9" w:rsidRDefault="00402FA9" w:rsidP="004E0FFE">
      <w:pPr>
        <w:jc w:val="center"/>
      </w:pPr>
    </w:p>
    <w:p w:rsidR="00402FA9" w:rsidRDefault="00402FA9" w:rsidP="004E0FFE">
      <w:pPr>
        <w:jc w:val="center"/>
      </w:pPr>
    </w:p>
    <w:p w:rsidR="004E0FFE" w:rsidRPr="00EA5A3D" w:rsidRDefault="004E0FFE" w:rsidP="004E0FFE">
      <w:pPr>
        <w:jc w:val="center"/>
        <w:rPr>
          <w:b/>
          <w:sz w:val="32"/>
          <w:szCs w:val="32"/>
        </w:rPr>
      </w:pPr>
      <w:r w:rsidRPr="00EA5A3D">
        <w:rPr>
          <w:b/>
          <w:sz w:val="32"/>
          <w:szCs w:val="32"/>
        </w:rPr>
        <w:t>АДМИНИСТРАЦИЯ</w:t>
      </w:r>
    </w:p>
    <w:p w:rsidR="004E0FFE" w:rsidRPr="00EA5A3D" w:rsidRDefault="00933FDB" w:rsidP="004E0F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2-ГО ПОНЫРОВСКОГО</w:t>
      </w:r>
      <w:r w:rsidR="004E0FFE" w:rsidRPr="00EA5A3D">
        <w:rPr>
          <w:b/>
          <w:sz w:val="32"/>
          <w:szCs w:val="32"/>
        </w:rPr>
        <w:t xml:space="preserve"> СЕЛЬСОВЕТА</w:t>
      </w:r>
      <w:bookmarkStart w:id="0" w:name="_GoBack"/>
      <w:bookmarkEnd w:id="0"/>
    </w:p>
    <w:p w:rsidR="004E0FFE" w:rsidRDefault="00EA5A3D" w:rsidP="004E0FFE">
      <w:pPr>
        <w:jc w:val="center"/>
        <w:rPr>
          <w:b/>
          <w:sz w:val="32"/>
          <w:szCs w:val="32"/>
        </w:rPr>
      </w:pPr>
      <w:r w:rsidRPr="00EA5A3D">
        <w:rPr>
          <w:b/>
          <w:sz w:val="32"/>
          <w:szCs w:val="32"/>
        </w:rPr>
        <w:t>ПОНЫРОВСКОГО</w:t>
      </w:r>
      <w:r w:rsidR="004E0FFE" w:rsidRPr="00EA5A3D">
        <w:rPr>
          <w:b/>
          <w:sz w:val="32"/>
          <w:szCs w:val="32"/>
        </w:rPr>
        <w:t xml:space="preserve"> РАЙОНА КУРСКОЙ ОБЛАСТИ</w:t>
      </w:r>
    </w:p>
    <w:p w:rsidR="00EA5A3D" w:rsidRPr="00EA5A3D" w:rsidRDefault="00EA5A3D" w:rsidP="004E0FFE">
      <w:pPr>
        <w:jc w:val="center"/>
        <w:rPr>
          <w:b/>
          <w:sz w:val="32"/>
          <w:szCs w:val="32"/>
        </w:rPr>
      </w:pPr>
    </w:p>
    <w:p w:rsidR="004E0FFE" w:rsidRPr="00EA5A3D" w:rsidRDefault="004E0FFE" w:rsidP="004E0FFE">
      <w:pPr>
        <w:jc w:val="center"/>
        <w:rPr>
          <w:b/>
          <w:sz w:val="32"/>
          <w:szCs w:val="32"/>
        </w:rPr>
      </w:pPr>
      <w:proofErr w:type="gramStart"/>
      <w:r w:rsidRPr="00EA5A3D">
        <w:rPr>
          <w:b/>
          <w:sz w:val="32"/>
          <w:szCs w:val="32"/>
        </w:rPr>
        <w:t>П</w:t>
      </w:r>
      <w:proofErr w:type="gramEnd"/>
      <w:r w:rsidRPr="00EA5A3D">
        <w:rPr>
          <w:b/>
          <w:sz w:val="32"/>
          <w:szCs w:val="32"/>
        </w:rPr>
        <w:t xml:space="preserve"> О С Т А Н О В Л Е Н И Е</w:t>
      </w:r>
    </w:p>
    <w:p w:rsidR="002F62B8" w:rsidRDefault="00402FA9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«__»____________202__</w:t>
      </w:r>
      <w:r w:rsidR="002808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808AE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___</w:t>
      </w:r>
    </w:p>
    <w:p w:rsidR="00347EC1" w:rsidRDefault="00E00D81" w:rsidP="00347EC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47EC1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</w:t>
      </w:r>
    </w:p>
    <w:p w:rsidR="00347EC1" w:rsidRPr="00347EC1" w:rsidRDefault="00E00D81" w:rsidP="00347EC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EC1">
        <w:rPr>
          <w:rFonts w:eastAsia="Calibri"/>
          <w:b/>
          <w:sz w:val="28"/>
          <w:szCs w:val="28"/>
          <w:lang w:eastAsia="en-US"/>
        </w:rPr>
        <w:t xml:space="preserve">от </w:t>
      </w:r>
      <w:r w:rsidR="00347EC1" w:rsidRPr="00347EC1">
        <w:rPr>
          <w:rFonts w:eastAsia="Calibri"/>
          <w:b/>
          <w:sz w:val="28"/>
          <w:szCs w:val="28"/>
          <w:lang w:eastAsia="en-US"/>
        </w:rPr>
        <w:t>02</w:t>
      </w:r>
      <w:r w:rsidRPr="00347EC1">
        <w:rPr>
          <w:rFonts w:eastAsia="Calibri"/>
          <w:b/>
          <w:sz w:val="28"/>
          <w:szCs w:val="28"/>
          <w:lang w:eastAsia="en-US"/>
        </w:rPr>
        <w:t>.</w:t>
      </w:r>
      <w:r w:rsidR="00347EC1" w:rsidRPr="00347EC1">
        <w:rPr>
          <w:rFonts w:eastAsia="Calibri"/>
          <w:b/>
          <w:sz w:val="28"/>
          <w:szCs w:val="28"/>
          <w:lang w:eastAsia="en-US"/>
        </w:rPr>
        <w:t>09</w:t>
      </w:r>
      <w:r w:rsidRPr="00347EC1">
        <w:rPr>
          <w:rFonts w:eastAsia="Calibri"/>
          <w:b/>
          <w:sz w:val="28"/>
          <w:szCs w:val="28"/>
          <w:lang w:eastAsia="en-US"/>
        </w:rPr>
        <w:t>.20</w:t>
      </w:r>
      <w:r w:rsidR="00347EC1" w:rsidRPr="00347EC1">
        <w:rPr>
          <w:rFonts w:eastAsia="Calibri"/>
          <w:b/>
          <w:sz w:val="28"/>
          <w:szCs w:val="28"/>
          <w:lang w:eastAsia="en-US"/>
        </w:rPr>
        <w:t>16</w:t>
      </w:r>
      <w:r w:rsidRPr="00347EC1">
        <w:rPr>
          <w:rFonts w:eastAsia="Calibri"/>
          <w:b/>
          <w:sz w:val="28"/>
          <w:szCs w:val="28"/>
          <w:lang w:eastAsia="en-US"/>
        </w:rPr>
        <w:t xml:space="preserve"> №</w:t>
      </w:r>
      <w:r w:rsidR="00347EC1" w:rsidRPr="00347EC1">
        <w:rPr>
          <w:rFonts w:eastAsia="Calibri"/>
          <w:b/>
          <w:sz w:val="28"/>
          <w:szCs w:val="28"/>
          <w:lang w:eastAsia="en-US"/>
        </w:rPr>
        <w:t xml:space="preserve"> 60</w:t>
      </w:r>
      <w:r w:rsidRPr="00347EC1">
        <w:rPr>
          <w:rFonts w:eastAsia="Calibri"/>
          <w:b/>
          <w:sz w:val="28"/>
          <w:szCs w:val="28"/>
          <w:lang w:eastAsia="en-US"/>
        </w:rPr>
        <w:t xml:space="preserve"> </w:t>
      </w:r>
      <w:r w:rsidR="00347EC1" w:rsidRPr="00347EC1">
        <w:rPr>
          <w:rFonts w:eastAsia="Calibri"/>
          <w:b/>
          <w:sz w:val="28"/>
          <w:szCs w:val="28"/>
          <w:lang w:eastAsia="en-US"/>
        </w:rPr>
        <w:t xml:space="preserve"> «</w:t>
      </w:r>
      <w:r w:rsidR="00347EC1" w:rsidRPr="00347EC1">
        <w:rPr>
          <w:b/>
          <w:sz w:val="28"/>
          <w:szCs w:val="28"/>
        </w:rPr>
        <w:t>Об утверждении административного регламента  Администрации 2-Поныровского сельсовета</w:t>
      </w:r>
      <w:r w:rsidR="00347EC1">
        <w:rPr>
          <w:b/>
          <w:sz w:val="28"/>
          <w:szCs w:val="28"/>
        </w:rPr>
        <w:t xml:space="preserve"> </w:t>
      </w:r>
      <w:proofErr w:type="spellStart"/>
      <w:r w:rsidR="00347EC1" w:rsidRPr="00347EC1">
        <w:rPr>
          <w:b/>
          <w:sz w:val="28"/>
          <w:szCs w:val="28"/>
        </w:rPr>
        <w:t>Поныровского</w:t>
      </w:r>
      <w:proofErr w:type="spellEnd"/>
      <w:r w:rsidR="00347EC1" w:rsidRPr="00347EC1">
        <w:rPr>
          <w:b/>
          <w:sz w:val="28"/>
          <w:szCs w:val="28"/>
        </w:rPr>
        <w:t xml:space="preserve"> района Курской области</w:t>
      </w:r>
      <w:r w:rsidR="00347EC1">
        <w:rPr>
          <w:b/>
          <w:sz w:val="28"/>
          <w:szCs w:val="28"/>
        </w:rPr>
        <w:t xml:space="preserve"> </w:t>
      </w:r>
      <w:r w:rsidR="00347EC1" w:rsidRPr="00347EC1">
        <w:rPr>
          <w:b/>
          <w:sz w:val="28"/>
          <w:szCs w:val="28"/>
        </w:rPr>
        <w:t>по предоставлению муниципальной услуги</w:t>
      </w:r>
    </w:p>
    <w:p w:rsidR="00551C8D" w:rsidRPr="00347EC1" w:rsidRDefault="00347EC1" w:rsidP="00347E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7EC1">
        <w:rPr>
          <w:b/>
          <w:sz w:val="28"/>
          <w:szCs w:val="28"/>
        </w:rPr>
        <w:t>«Предварительное согласование предоставления земельного участка»</w:t>
      </w:r>
    </w:p>
    <w:p w:rsidR="00551C8D" w:rsidRPr="00551C8D" w:rsidRDefault="00551C8D" w:rsidP="00551C8D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51C8D" w:rsidRPr="00347EC1" w:rsidRDefault="00E00D81" w:rsidP="006510D2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347EC1">
        <w:rPr>
          <w:rFonts w:eastAsia="Calibri"/>
          <w:lang w:eastAsia="en-US"/>
        </w:rPr>
        <w:t xml:space="preserve">  </w:t>
      </w:r>
      <w:proofErr w:type="gramStart"/>
      <w:r w:rsidR="002D51EE" w:rsidRPr="00347EC1">
        <w:t xml:space="preserve">В соответствии с Федеральным законом от 27.07.2010 г. № 210-ФЗ                   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Курской области 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2-го </w:t>
      </w:r>
      <w:proofErr w:type="spellStart"/>
      <w:r w:rsidR="002D51EE" w:rsidRPr="00347EC1">
        <w:t>Поныровского</w:t>
      </w:r>
      <w:proofErr w:type="spellEnd"/>
      <w:r w:rsidR="002D51EE" w:rsidRPr="00347EC1">
        <w:t xml:space="preserve">  сельсовета </w:t>
      </w:r>
      <w:proofErr w:type="spellStart"/>
      <w:r w:rsidR="002D51EE" w:rsidRPr="00347EC1">
        <w:t>Поныровского</w:t>
      </w:r>
      <w:proofErr w:type="spellEnd"/>
      <w:r w:rsidR="002D51EE" w:rsidRPr="00347EC1">
        <w:t xml:space="preserve"> района</w:t>
      </w:r>
      <w:proofErr w:type="gramEnd"/>
      <w:r w:rsidR="002D51EE" w:rsidRPr="00347EC1">
        <w:t xml:space="preserve"> Курской области  </w:t>
      </w:r>
      <w:r w:rsidRPr="00347EC1">
        <w:rPr>
          <w:rFonts w:eastAsia="Calibri"/>
          <w:lang w:eastAsia="en-US"/>
        </w:rPr>
        <w:t xml:space="preserve">протестом прокуратуры от </w:t>
      </w:r>
      <w:r w:rsidR="002D51EE" w:rsidRPr="00347EC1">
        <w:rPr>
          <w:rFonts w:eastAsia="Calibri"/>
          <w:lang w:eastAsia="en-US"/>
        </w:rPr>
        <w:t>16</w:t>
      </w:r>
      <w:r w:rsidRPr="00347EC1">
        <w:rPr>
          <w:rFonts w:eastAsia="Calibri"/>
          <w:lang w:eastAsia="en-US"/>
        </w:rPr>
        <w:t>.0</w:t>
      </w:r>
      <w:r w:rsidR="002D51EE" w:rsidRPr="00347EC1">
        <w:rPr>
          <w:rFonts w:eastAsia="Calibri"/>
          <w:lang w:eastAsia="en-US"/>
        </w:rPr>
        <w:t xml:space="preserve">5.2022 года  </w:t>
      </w:r>
      <w:r w:rsidRPr="00347EC1">
        <w:rPr>
          <w:rFonts w:eastAsia="Calibri"/>
          <w:lang w:eastAsia="en-US"/>
        </w:rPr>
        <w:t>№ 01-73-2022,</w:t>
      </w:r>
      <w:r w:rsidR="00551C8D" w:rsidRPr="00347EC1">
        <w:rPr>
          <w:rFonts w:eastAsia="Calibri"/>
          <w:lang w:eastAsia="en-US"/>
        </w:rPr>
        <w:t xml:space="preserve"> Администрация </w:t>
      </w:r>
      <w:r w:rsidR="00933FDB" w:rsidRPr="00347EC1">
        <w:rPr>
          <w:rFonts w:eastAsia="Calibri"/>
          <w:lang w:eastAsia="en-US"/>
        </w:rPr>
        <w:t xml:space="preserve">2-го </w:t>
      </w:r>
      <w:proofErr w:type="spellStart"/>
      <w:r w:rsidR="00933FDB" w:rsidRPr="00347EC1">
        <w:rPr>
          <w:rFonts w:eastAsia="Calibri"/>
          <w:lang w:eastAsia="en-US"/>
        </w:rPr>
        <w:t>Поныровского</w:t>
      </w:r>
      <w:proofErr w:type="spellEnd"/>
      <w:r w:rsidR="00551C8D" w:rsidRPr="00347EC1">
        <w:rPr>
          <w:rFonts w:eastAsia="Calibri"/>
          <w:lang w:eastAsia="en-US"/>
        </w:rPr>
        <w:t xml:space="preserve"> сельсовета </w:t>
      </w:r>
      <w:proofErr w:type="spellStart"/>
      <w:r w:rsidR="00EA5A3D" w:rsidRPr="00347EC1">
        <w:rPr>
          <w:rFonts w:eastAsia="Calibri"/>
          <w:lang w:eastAsia="en-US"/>
        </w:rPr>
        <w:t>Поныровского</w:t>
      </w:r>
      <w:proofErr w:type="spellEnd"/>
      <w:r w:rsidR="00551C8D" w:rsidRPr="00347EC1">
        <w:rPr>
          <w:rFonts w:eastAsia="Calibri"/>
          <w:lang w:eastAsia="en-US"/>
        </w:rPr>
        <w:t xml:space="preserve"> района Курской области </w:t>
      </w:r>
      <w:r w:rsidR="006510D2">
        <w:rPr>
          <w:rFonts w:eastAsia="Calibri"/>
          <w:lang w:eastAsia="en-US"/>
        </w:rPr>
        <w:t xml:space="preserve"> </w:t>
      </w:r>
      <w:r w:rsidR="00551C8D" w:rsidRPr="00347EC1">
        <w:rPr>
          <w:rFonts w:eastAsia="Calibri"/>
          <w:lang w:eastAsia="en-US"/>
        </w:rPr>
        <w:t>ПОСТАНОВЛЯЕТ:</w:t>
      </w:r>
    </w:p>
    <w:p w:rsidR="00347EC1" w:rsidRPr="00347EC1" w:rsidRDefault="00347EC1" w:rsidP="00347EC1">
      <w:pPr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47EC1" w:rsidRPr="00347EC1" w:rsidRDefault="00E00D81" w:rsidP="00347EC1">
      <w:pPr>
        <w:overflowPunct w:val="0"/>
        <w:autoSpaceDE w:val="0"/>
        <w:autoSpaceDN w:val="0"/>
        <w:adjustRightInd w:val="0"/>
      </w:pPr>
      <w:r w:rsidRPr="00347EC1">
        <w:rPr>
          <w:rFonts w:eastAsia="Calibri"/>
          <w:lang w:eastAsia="en-US"/>
        </w:rPr>
        <w:t xml:space="preserve">  </w:t>
      </w:r>
      <w:r w:rsidR="00551C8D" w:rsidRPr="00347EC1">
        <w:rPr>
          <w:rFonts w:eastAsia="Calibri"/>
          <w:lang w:eastAsia="en-US"/>
        </w:rPr>
        <w:t xml:space="preserve">1. </w:t>
      </w:r>
      <w:r w:rsidRPr="00347EC1">
        <w:rPr>
          <w:rFonts w:eastAsia="Calibri"/>
          <w:lang w:eastAsia="en-US"/>
        </w:rPr>
        <w:t xml:space="preserve">Внести изменения в постановление </w:t>
      </w:r>
      <w:r w:rsidR="00347EC1" w:rsidRPr="00347EC1">
        <w:rPr>
          <w:rFonts w:eastAsia="Calibri"/>
          <w:lang w:eastAsia="en-US"/>
        </w:rPr>
        <w:t>от 02.09.2016 № 60  «</w:t>
      </w:r>
      <w:r w:rsidR="00347EC1" w:rsidRPr="00347EC1">
        <w:t xml:space="preserve">Об утверждении административного регламента  Администрации 2-Поныровского сельсовета </w:t>
      </w:r>
      <w:proofErr w:type="spellStart"/>
      <w:r w:rsidR="00347EC1" w:rsidRPr="00347EC1">
        <w:t>Поныровского</w:t>
      </w:r>
      <w:proofErr w:type="spellEnd"/>
      <w:r w:rsidR="00347EC1" w:rsidRPr="00347EC1">
        <w:t xml:space="preserve"> района Курской области по предоставлению муниципальной услуги «Предварительное согласование предоставления земельного участка»</w:t>
      </w:r>
    </w:p>
    <w:p w:rsidR="00E00D81" w:rsidRPr="00347EC1" w:rsidRDefault="00E00D81" w:rsidP="00E00D81">
      <w:pPr>
        <w:jc w:val="both"/>
        <w:rPr>
          <w:rFonts w:eastAsia="Calibri"/>
          <w:lang w:eastAsia="en-US"/>
        </w:rPr>
      </w:pPr>
      <w:r w:rsidRPr="00347EC1">
        <w:rPr>
          <w:rFonts w:eastAsia="Calibri"/>
          <w:lang w:eastAsia="en-US"/>
        </w:rPr>
        <w:t>а также физическим лицам – производителям товаров, работ, услуг.</w:t>
      </w:r>
    </w:p>
    <w:p w:rsidR="00E00D81" w:rsidRPr="00347EC1" w:rsidRDefault="00347EC1" w:rsidP="00E00D81">
      <w:pPr>
        <w:pStyle w:val="a6"/>
        <w:numPr>
          <w:ilvl w:val="1"/>
          <w:numId w:val="12"/>
        </w:numPr>
        <w:jc w:val="both"/>
        <w:rPr>
          <w:rFonts w:eastAsia="Calibri"/>
          <w:lang w:eastAsia="en-US"/>
        </w:rPr>
      </w:pPr>
      <w:r w:rsidRPr="00347EC1">
        <w:rPr>
          <w:rFonts w:eastAsia="Calibri"/>
          <w:lang w:eastAsia="en-US"/>
        </w:rPr>
        <w:t xml:space="preserve"> Пункт 2.6.1 Административного регламента изложить в следующей редакции: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F180D">
        <w:rPr>
          <w:rFonts w:ascii="Times New Roman" w:hAnsi="Times New Roman" w:cs="Times New Roman"/>
          <w:sz w:val="24"/>
          <w:szCs w:val="24"/>
        </w:rPr>
        <w:t>1)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 152-ФЗ «О персональных данных», в электронной форме согласно приложению 1 к административному регламенту: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лично заявителем при обращении на ЕПГУ/ПГУ ЛО;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беженца.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2F180D">
        <w:rPr>
          <w:rFonts w:ascii="Times New Roman" w:hAnsi="Times New Roman" w:cs="Times New Roman"/>
          <w:sz w:val="24"/>
          <w:szCs w:val="24"/>
        </w:rPr>
        <w:t xml:space="preserve">Заявление о предварительном согласовании предоставления земельного участка </w:t>
      </w:r>
      <w:r w:rsidRPr="002F180D">
        <w:rPr>
          <w:rFonts w:ascii="Times New Roman" w:hAnsi="Times New Roman" w:cs="Times New Roman"/>
          <w:sz w:val="24"/>
          <w:szCs w:val="24"/>
        </w:rPr>
        <w:lastRenderedPageBreak/>
        <w:t>(оформляется по форме согласно приложению 1 к административному регламенту), должно содержать следующие сведения: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фамилию, имя и (при наличии) отчество, место жительства заявителя, реквизиты документа, удостоверяющего его личность (для паспорта гражданина Российской Федерации: серия, номер, дата выдачи и код подразделения) и сведения о государственной регистрации заявителя в Едином государственном реестре индивидуальных предпринимателей (для индивидуального предпринимателя);</w:t>
      </w:r>
    </w:p>
    <w:p w:rsidR="00347EC1" w:rsidRPr="002F180D" w:rsidRDefault="00347EC1" w:rsidP="00347EC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2F180D">
        <w:t xml:space="preserve">- </w:t>
      </w:r>
      <w:r w:rsidRPr="002F180D">
        <w:rPr>
          <w:rFonts w:eastAsiaTheme="minorEastAsia"/>
        </w:rPr>
        <w:t>фамилию, имя и (при наличии) отчество представителя заявителя и реквизиты документа, удостоверяющего личность (в случае если заявление подается представителем заявителя);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 xml:space="preserve">- кадастровый номер земельного участка, </w:t>
      </w:r>
      <w:proofErr w:type="gramStart"/>
      <w:r w:rsidRPr="002F180D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2F180D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6" w:history="1">
        <w:r w:rsidRPr="002F18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180D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 недвижимости»;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47EC1" w:rsidRPr="006510D2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0D2">
        <w:rPr>
          <w:rFonts w:ascii="Times New Roman" w:hAnsi="Times New Roman" w:cs="Times New Roman"/>
          <w:sz w:val="24"/>
          <w:szCs w:val="24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(далее - ЕГРН);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 xml:space="preserve">- основание предоставления земельного участка без проведения торгов из числа предусмотренных </w:t>
      </w:r>
      <w:hyperlink r:id="rId7" w:history="1">
        <w:r w:rsidRPr="002F180D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2F180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F180D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2F180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F180D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2F180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Pr="002F180D">
          <w:rPr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2F180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цель использования земельного участка;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2F180D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2F180D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47EC1" w:rsidRPr="002F180D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 xml:space="preserve">- реквизиты решения об утверждении документа территориального планирования </w:t>
      </w:r>
      <w:proofErr w:type="gramStart"/>
      <w:r w:rsidRPr="002F180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F180D">
        <w:rPr>
          <w:rFonts w:ascii="Times New Roman" w:hAnsi="Times New Roman" w:cs="Times New Roman"/>
          <w:sz w:val="24"/>
          <w:szCs w:val="24"/>
        </w:rPr>
        <w:t>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проектом;</w:t>
      </w:r>
    </w:p>
    <w:p w:rsidR="00347EC1" w:rsidRDefault="00347EC1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- адрес электронной почты, номер телефона для связи с заявителем или представителем заявителя;</w:t>
      </w:r>
    </w:p>
    <w:p w:rsidR="006510D2" w:rsidRDefault="006510D2" w:rsidP="00347E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2.6.1 Административного регламента изложить в следующей редакции: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180D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 (в соответствии с Приказом  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от 02.09.2020 N </w:t>
      </w:r>
      <w:proofErr w:type="gramStart"/>
      <w:r w:rsidRPr="002F18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180D">
        <w:rPr>
          <w:rFonts w:ascii="Times New Roman" w:hAnsi="Times New Roman" w:cs="Times New Roman"/>
          <w:sz w:val="24"/>
          <w:szCs w:val="24"/>
        </w:rPr>
        <w:t>/0321);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2.6.1 Административного регламента изложить в следующей редакции:</w:t>
      </w:r>
    </w:p>
    <w:p w:rsidR="006510D2" w:rsidRPr="002F180D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180D">
        <w:rPr>
          <w:rFonts w:ascii="Times New Roman" w:hAnsi="Times New Roman" w:cs="Times New Roman"/>
          <w:sz w:val="24"/>
          <w:szCs w:val="24"/>
        </w:rPr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</w:t>
      </w:r>
      <w:r w:rsidRPr="002F180D">
        <w:rPr>
          <w:rFonts w:ascii="Times New Roman" w:hAnsi="Times New Roman" w:cs="Times New Roman"/>
          <w:sz w:val="24"/>
          <w:szCs w:val="24"/>
        </w:rPr>
        <w:lastRenderedPageBreak/>
        <w:t>участка, образуемого в целях размещения линейного объекта;</w:t>
      </w: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0D2" w:rsidRDefault="006510D2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1EAF">
        <w:rPr>
          <w:rFonts w:ascii="Times New Roman" w:hAnsi="Times New Roman" w:cs="Times New Roman"/>
          <w:sz w:val="24"/>
          <w:szCs w:val="24"/>
        </w:rPr>
        <w:t xml:space="preserve"> п. 2.10 Административного регламента изложить в следующей редакции:</w:t>
      </w:r>
    </w:p>
    <w:p w:rsidR="00B71EAF" w:rsidRPr="002F180D" w:rsidRDefault="00B71EAF" w:rsidP="00B71EAF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F180D">
        <w:t xml:space="preserve"> </w:t>
      </w:r>
      <w:r>
        <w:t>о</w:t>
      </w:r>
      <w:r w:rsidRPr="002F180D">
        <w:t>тсутствие права на предоставление государственной услуги:</w:t>
      </w:r>
    </w:p>
    <w:p w:rsidR="00B71EAF" w:rsidRPr="002F180D" w:rsidRDefault="00B71EAF" w:rsidP="00B71EAF">
      <w:pPr>
        <w:autoSpaceDE w:val="0"/>
        <w:autoSpaceDN w:val="0"/>
        <w:adjustRightInd w:val="0"/>
        <w:ind w:firstLine="540"/>
        <w:jc w:val="both"/>
      </w:pPr>
      <w:r w:rsidRPr="002F180D">
        <w:t xml:space="preserve">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1" w:history="1">
        <w:r w:rsidRPr="002F180D">
          <w:t>пункте 16 статьи 11.10</w:t>
        </w:r>
      </w:hyperlink>
      <w:r w:rsidRPr="002F180D">
        <w:t xml:space="preserve"> Земельного кодекса Российской Федерации;</w:t>
      </w:r>
    </w:p>
    <w:p w:rsidR="00B71EAF" w:rsidRPr="00B71EAF" w:rsidRDefault="00B71EAF" w:rsidP="00B71EAF">
      <w:pPr>
        <w:autoSpaceDE w:val="0"/>
        <w:autoSpaceDN w:val="0"/>
        <w:adjustRightInd w:val="0"/>
        <w:ind w:firstLine="540"/>
        <w:jc w:val="both"/>
      </w:pPr>
      <w:r w:rsidRPr="00B71EAF">
        <w:t xml:space="preserve">- земельный участок, который предстоит образовать, не может быть предоставлен заявителю по основаниям, указанным в </w:t>
      </w:r>
      <w:hyperlink r:id="rId12" w:history="1">
        <w:r w:rsidRPr="00B71EAF">
          <w:t>подпунктах 1</w:t>
        </w:r>
      </w:hyperlink>
      <w:r w:rsidRPr="00B71EAF">
        <w:t xml:space="preserve"> - </w:t>
      </w:r>
      <w:hyperlink r:id="rId13" w:history="1">
        <w:r w:rsidRPr="00B71EAF">
          <w:t>13</w:t>
        </w:r>
      </w:hyperlink>
      <w:r w:rsidRPr="00B71EAF">
        <w:t xml:space="preserve">, </w:t>
      </w:r>
      <w:hyperlink r:id="rId14" w:history="1">
        <w:r w:rsidRPr="00B71EAF">
          <w:t>14.1</w:t>
        </w:r>
      </w:hyperlink>
      <w:r w:rsidRPr="00B71EAF">
        <w:t xml:space="preserve"> - </w:t>
      </w:r>
      <w:hyperlink r:id="rId15" w:history="1">
        <w:r w:rsidRPr="00B71EAF">
          <w:t>19</w:t>
        </w:r>
      </w:hyperlink>
      <w:r w:rsidRPr="00B71EAF">
        <w:t xml:space="preserve">, </w:t>
      </w:r>
      <w:hyperlink r:id="rId16" w:history="1">
        <w:r w:rsidRPr="00B71EAF">
          <w:t>22</w:t>
        </w:r>
      </w:hyperlink>
      <w:r w:rsidRPr="00B71EAF">
        <w:t xml:space="preserve"> и </w:t>
      </w:r>
      <w:hyperlink r:id="rId17" w:history="1">
        <w:r w:rsidRPr="00B71EAF">
          <w:t>23 статьи 39.16</w:t>
        </w:r>
      </w:hyperlink>
      <w:r w:rsidRPr="00B71EAF">
        <w:t xml:space="preserve"> Земельного кодекса Российской Федерации;</w:t>
      </w:r>
    </w:p>
    <w:p w:rsidR="00B71EAF" w:rsidRPr="002F180D" w:rsidRDefault="00B71EAF" w:rsidP="00B71EAF">
      <w:pPr>
        <w:autoSpaceDE w:val="0"/>
        <w:autoSpaceDN w:val="0"/>
        <w:adjustRightInd w:val="0"/>
        <w:ind w:firstLine="540"/>
        <w:jc w:val="both"/>
      </w:pPr>
      <w:r w:rsidRPr="002F180D">
        <w:t xml:space="preserve">- земельный участок, границы которого подлежат уточнению в соответствии с Федеральным законом от 13.07.2015 № 218-ФЗ «О государственной регистрации недвижимости» не может быть предоставлен заявителю по основаниям, указанным в </w:t>
      </w:r>
      <w:hyperlink r:id="rId18" w:history="1">
        <w:r w:rsidRPr="002F180D">
          <w:t>подпунктах 1</w:t>
        </w:r>
      </w:hyperlink>
      <w:r w:rsidRPr="002F180D">
        <w:t xml:space="preserve"> - </w:t>
      </w:r>
      <w:hyperlink r:id="rId19" w:history="1">
        <w:r w:rsidRPr="002F180D">
          <w:t>23 статьи 39.16</w:t>
        </w:r>
      </w:hyperlink>
      <w:r w:rsidRPr="002F180D">
        <w:t xml:space="preserve"> Земельного кодекса Российской Федерации.</w:t>
      </w:r>
    </w:p>
    <w:p w:rsidR="00B71EAF" w:rsidRPr="002F180D" w:rsidRDefault="00B71EAF" w:rsidP="00B71EAF">
      <w:pPr>
        <w:autoSpaceDE w:val="0"/>
        <w:autoSpaceDN w:val="0"/>
        <w:adjustRightInd w:val="0"/>
        <w:ind w:firstLine="709"/>
        <w:jc w:val="both"/>
      </w:pPr>
      <w:r w:rsidRPr="002F180D"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</w:t>
      </w:r>
    </w:p>
    <w:p w:rsidR="00B71EAF" w:rsidRPr="002F180D" w:rsidRDefault="00B71EAF" w:rsidP="00B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. Заявление о предварительном согласовании предоставления земельного участка подлежит возврату заявителю в течение 10 (десяти) календарных дней со дня регистрации в Администрации по следующим основаниям:</w:t>
      </w:r>
    </w:p>
    <w:p w:rsidR="00B71EAF" w:rsidRPr="002F180D" w:rsidRDefault="00B71EAF" w:rsidP="00B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1) заявление не соответствует требованиям подпункта 1 пункта 2.6 регламента;</w:t>
      </w:r>
    </w:p>
    <w:p w:rsidR="00B71EAF" w:rsidRPr="002F180D" w:rsidRDefault="00B71EAF" w:rsidP="00B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2) заявление подано в иной орган;</w:t>
      </w:r>
    </w:p>
    <w:p w:rsidR="00B71EAF" w:rsidRPr="002F180D" w:rsidRDefault="00B71EAF" w:rsidP="00B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3) к заявлению не приложены документы, предусмотренные подпунктами 2 - 9 пункта 2.6 регламента.</w:t>
      </w:r>
    </w:p>
    <w:p w:rsidR="00B71EAF" w:rsidRPr="002F180D" w:rsidRDefault="00B71EAF" w:rsidP="00B71E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В случае возврата заявления о предварительном согласовании предоставления земельного участка заявителю должны быть указаны причины возврата.</w:t>
      </w:r>
    </w:p>
    <w:p w:rsidR="00B71EAF" w:rsidRDefault="00B71EAF" w:rsidP="006510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EC1" w:rsidRPr="00B71EAF" w:rsidRDefault="006510D2" w:rsidP="00B71E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1C8D" w:rsidRPr="00B71EAF" w:rsidRDefault="00551C8D" w:rsidP="00E00D81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</w:p>
    <w:p w:rsidR="00551C8D" w:rsidRPr="00B71EAF" w:rsidRDefault="00B71EAF" w:rsidP="00E00D8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551C8D" w:rsidRPr="00B71EAF">
        <w:rPr>
          <w:rFonts w:eastAsia="Calibri"/>
          <w:lang w:eastAsia="en-US"/>
        </w:rPr>
        <w:t xml:space="preserve">. </w:t>
      </w:r>
      <w:proofErr w:type="gramStart"/>
      <w:r w:rsidR="00551C8D" w:rsidRPr="00B71EAF">
        <w:rPr>
          <w:rFonts w:eastAsia="Calibri"/>
          <w:lang w:eastAsia="en-US"/>
        </w:rPr>
        <w:t>Контроль за</w:t>
      </w:r>
      <w:proofErr w:type="gramEnd"/>
      <w:r w:rsidR="00551C8D" w:rsidRPr="00B71EAF">
        <w:rPr>
          <w:rFonts w:eastAsia="Calibri"/>
          <w:lang w:eastAsia="en-US"/>
        </w:rPr>
        <w:t xml:space="preserve"> выполнением настоящего постановления оставляю за собой.</w:t>
      </w:r>
    </w:p>
    <w:p w:rsidR="00E00D81" w:rsidRPr="00B71EAF" w:rsidRDefault="00E00D81" w:rsidP="00E00D81">
      <w:pPr>
        <w:ind w:firstLine="709"/>
        <w:jc w:val="both"/>
        <w:rPr>
          <w:rFonts w:eastAsia="Calibri"/>
          <w:lang w:eastAsia="en-US"/>
        </w:rPr>
      </w:pPr>
    </w:p>
    <w:p w:rsidR="00E00D81" w:rsidRPr="00B71EAF" w:rsidRDefault="00E00D81" w:rsidP="00E00D81">
      <w:pPr>
        <w:ind w:firstLine="709"/>
        <w:jc w:val="both"/>
        <w:rPr>
          <w:rFonts w:eastAsia="Calibri"/>
          <w:lang w:eastAsia="en-US"/>
        </w:rPr>
      </w:pPr>
    </w:p>
    <w:p w:rsidR="00551C8D" w:rsidRPr="00B71EAF" w:rsidRDefault="00B71EAF" w:rsidP="00E00D8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551C8D" w:rsidRPr="00B71EAF">
        <w:rPr>
          <w:rFonts w:eastAsia="Calibri"/>
          <w:lang w:eastAsia="en-US"/>
        </w:rPr>
        <w:t>. Настоящее постановление вступает в силу со дня его обнародования.</w:t>
      </w:r>
    </w:p>
    <w:p w:rsidR="00E00D81" w:rsidRPr="00B71EAF" w:rsidRDefault="00E00D81" w:rsidP="00E00D81">
      <w:pPr>
        <w:ind w:firstLine="709"/>
        <w:jc w:val="both"/>
        <w:rPr>
          <w:rFonts w:eastAsia="Calibri"/>
          <w:lang w:eastAsia="en-US"/>
        </w:rPr>
      </w:pPr>
    </w:p>
    <w:p w:rsidR="00551C8D" w:rsidRPr="00B71EAF" w:rsidRDefault="00551C8D" w:rsidP="00E00D81">
      <w:pPr>
        <w:ind w:firstLine="709"/>
        <w:jc w:val="both"/>
        <w:rPr>
          <w:rFonts w:eastAsia="Calibri"/>
          <w:lang w:eastAsia="en-US"/>
        </w:rPr>
      </w:pPr>
    </w:p>
    <w:p w:rsidR="00551C8D" w:rsidRPr="00B71EAF" w:rsidRDefault="00551C8D" w:rsidP="00E00D81">
      <w:pPr>
        <w:ind w:firstLine="709"/>
        <w:jc w:val="both"/>
        <w:rPr>
          <w:rFonts w:eastAsia="Calibri"/>
          <w:lang w:eastAsia="en-US"/>
        </w:rPr>
      </w:pPr>
    </w:p>
    <w:p w:rsidR="00551C8D" w:rsidRPr="00B71EAF" w:rsidRDefault="00551C8D" w:rsidP="00E00D81">
      <w:pPr>
        <w:ind w:firstLine="709"/>
        <w:jc w:val="both"/>
        <w:rPr>
          <w:rFonts w:eastAsia="Calibri"/>
          <w:lang w:eastAsia="en-US"/>
        </w:rPr>
      </w:pPr>
    </w:p>
    <w:p w:rsidR="00E00D81" w:rsidRPr="00B71EAF" w:rsidRDefault="00551C8D" w:rsidP="00E00D81">
      <w:pPr>
        <w:ind w:firstLine="709"/>
        <w:jc w:val="both"/>
        <w:rPr>
          <w:rFonts w:eastAsia="Calibri"/>
          <w:lang w:eastAsia="en-US"/>
        </w:rPr>
      </w:pPr>
      <w:r w:rsidRPr="00B71EAF">
        <w:rPr>
          <w:rFonts w:eastAsia="Calibri"/>
          <w:lang w:eastAsia="en-US"/>
        </w:rPr>
        <w:t xml:space="preserve">Глава </w:t>
      </w:r>
      <w:r w:rsidR="00933FDB" w:rsidRPr="00B71EAF">
        <w:rPr>
          <w:rFonts w:eastAsia="Calibri"/>
          <w:lang w:eastAsia="en-US"/>
        </w:rPr>
        <w:t xml:space="preserve">2-го </w:t>
      </w:r>
      <w:proofErr w:type="spellStart"/>
      <w:r w:rsidR="00933FDB" w:rsidRPr="00B71EAF">
        <w:rPr>
          <w:rFonts w:eastAsia="Calibri"/>
          <w:lang w:eastAsia="en-US"/>
        </w:rPr>
        <w:t>Поныровского</w:t>
      </w:r>
      <w:proofErr w:type="spellEnd"/>
      <w:r w:rsidRPr="00B71EAF">
        <w:rPr>
          <w:rFonts w:eastAsia="Calibri"/>
          <w:lang w:eastAsia="en-US"/>
        </w:rPr>
        <w:t xml:space="preserve"> сельсовета</w:t>
      </w:r>
      <w:r w:rsidR="00933FDB" w:rsidRPr="00B71EAF">
        <w:rPr>
          <w:rFonts w:eastAsia="Calibri"/>
          <w:lang w:eastAsia="en-US"/>
        </w:rPr>
        <w:t xml:space="preserve"> </w:t>
      </w:r>
    </w:p>
    <w:p w:rsidR="00551C8D" w:rsidRPr="00B71EAF" w:rsidRDefault="00E00D81" w:rsidP="00E00D81">
      <w:pPr>
        <w:ind w:firstLine="709"/>
        <w:jc w:val="both"/>
        <w:rPr>
          <w:rFonts w:eastAsia="Calibri"/>
          <w:lang w:eastAsia="en-US"/>
        </w:rPr>
      </w:pPr>
      <w:r w:rsidRPr="00B71EAF">
        <w:rPr>
          <w:rFonts w:eastAsia="Calibri"/>
          <w:lang w:eastAsia="en-US"/>
        </w:rPr>
        <w:t xml:space="preserve"> </w:t>
      </w:r>
      <w:proofErr w:type="spellStart"/>
      <w:r w:rsidRPr="00B71EAF">
        <w:rPr>
          <w:rFonts w:eastAsia="Calibri"/>
          <w:lang w:eastAsia="en-US"/>
        </w:rPr>
        <w:t>Поныровского</w:t>
      </w:r>
      <w:proofErr w:type="spellEnd"/>
      <w:r w:rsidRPr="00B71EAF">
        <w:rPr>
          <w:rFonts w:eastAsia="Calibri"/>
          <w:lang w:eastAsia="en-US"/>
        </w:rPr>
        <w:t xml:space="preserve"> района</w:t>
      </w:r>
      <w:r w:rsidR="00933FDB" w:rsidRPr="00B71EAF">
        <w:rPr>
          <w:rFonts w:eastAsia="Calibri"/>
          <w:lang w:eastAsia="en-US"/>
        </w:rPr>
        <w:t xml:space="preserve">                                           Ю.А.  Ломакин </w:t>
      </w:r>
    </w:p>
    <w:p w:rsidR="00EA5A3D" w:rsidRPr="00B71EAF" w:rsidRDefault="00EA5A3D" w:rsidP="00E00D81">
      <w:pPr>
        <w:ind w:firstLine="709"/>
        <w:jc w:val="both"/>
        <w:rPr>
          <w:rFonts w:eastAsia="Calibri"/>
          <w:lang w:eastAsia="en-US"/>
        </w:rPr>
      </w:pPr>
    </w:p>
    <w:p w:rsidR="00EA5A3D" w:rsidRPr="00B71EAF" w:rsidRDefault="00EA5A3D" w:rsidP="00E00D81">
      <w:pPr>
        <w:ind w:firstLine="709"/>
        <w:jc w:val="both"/>
        <w:rPr>
          <w:rFonts w:eastAsia="Calibri"/>
          <w:lang w:eastAsia="en-US"/>
        </w:rPr>
      </w:pPr>
    </w:p>
    <w:p w:rsidR="00EA5A3D" w:rsidRPr="00B71EAF" w:rsidRDefault="00EA5A3D" w:rsidP="00E00D81">
      <w:pPr>
        <w:ind w:firstLine="709"/>
        <w:jc w:val="both"/>
        <w:rPr>
          <w:rFonts w:eastAsia="Calibri"/>
          <w:lang w:eastAsia="en-US"/>
        </w:rPr>
      </w:pPr>
    </w:p>
    <w:p w:rsidR="00EA5A3D" w:rsidRPr="00B71EAF" w:rsidRDefault="00EA5A3D" w:rsidP="00E00D81">
      <w:pPr>
        <w:ind w:firstLine="709"/>
        <w:jc w:val="both"/>
        <w:rPr>
          <w:rFonts w:eastAsia="Calibri"/>
          <w:lang w:eastAsia="en-US"/>
        </w:rPr>
      </w:pPr>
    </w:p>
    <w:p w:rsidR="00EA5A3D" w:rsidRPr="00E00D81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E00D81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5A3D" w:rsidRPr="00E00D81" w:rsidRDefault="00EA5A3D" w:rsidP="00E00D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EA5A3D" w:rsidRPr="00E0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C02"/>
    <w:multiLevelType w:val="multilevel"/>
    <w:tmpl w:val="39CCC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A33DDA"/>
    <w:multiLevelType w:val="multilevel"/>
    <w:tmpl w:val="35BA999A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185F2776"/>
    <w:multiLevelType w:val="multilevel"/>
    <w:tmpl w:val="1BA28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5B270F"/>
    <w:multiLevelType w:val="hybridMultilevel"/>
    <w:tmpl w:val="12D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54C09"/>
    <w:multiLevelType w:val="multilevel"/>
    <w:tmpl w:val="107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6A3668E"/>
    <w:multiLevelType w:val="multilevel"/>
    <w:tmpl w:val="352C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61050E6"/>
    <w:multiLevelType w:val="multilevel"/>
    <w:tmpl w:val="95E88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1">
    <w:nsid w:val="6D6166DC"/>
    <w:multiLevelType w:val="multilevel"/>
    <w:tmpl w:val="198A3A3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E"/>
    <w:rsid w:val="000E0AE3"/>
    <w:rsid w:val="00245350"/>
    <w:rsid w:val="002808AE"/>
    <w:rsid w:val="002D51EE"/>
    <w:rsid w:val="002F62B8"/>
    <w:rsid w:val="00347EC1"/>
    <w:rsid w:val="003F0EC3"/>
    <w:rsid w:val="0040179E"/>
    <w:rsid w:val="00402FA9"/>
    <w:rsid w:val="004C70B8"/>
    <w:rsid w:val="004E0FFE"/>
    <w:rsid w:val="0052421B"/>
    <w:rsid w:val="00551C8D"/>
    <w:rsid w:val="00584D7D"/>
    <w:rsid w:val="006510D2"/>
    <w:rsid w:val="009239DB"/>
    <w:rsid w:val="00933FDB"/>
    <w:rsid w:val="00964401"/>
    <w:rsid w:val="00A1058C"/>
    <w:rsid w:val="00B6429E"/>
    <w:rsid w:val="00B71EAF"/>
    <w:rsid w:val="00BC04B4"/>
    <w:rsid w:val="00C40B26"/>
    <w:rsid w:val="00CB5A34"/>
    <w:rsid w:val="00E00D81"/>
    <w:rsid w:val="00E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table" w:styleId="a5">
    <w:name w:val="Table Grid"/>
    <w:basedOn w:val="a1"/>
    <w:uiPriority w:val="5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0E0AE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47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EC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table" w:styleId="a5">
    <w:name w:val="Table Grid"/>
    <w:basedOn w:val="a1"/>
    <w:uiPriority w:val="5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0E0AE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47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EC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hyperlink" Target="consultantplus://offline/ref=8CA6BC37AB1B30FB18C18EE98A8C47D1825F798741A7F9D00CE32AFC3F5CFCA6FCDE30C418DC54848C314A0F7F24A2CDF0B60A370AqBWBH" TargetMode="External"/><Relationship Id="rId18" Type="http://schemas.openxmlformats.org/officeDocument/2006/relationships/hyperlink" Target="consultantplus://offline/ref=8CA6BC37AB1B30FB18C18EE98A8C47D1825F798741A7F9D00CE32AFC3F5CFCA6FCDE30C41BDA54848C314A0F7F24A2CDF0B60A370AqBWB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yperlink" Target="consultantplus://offline/ref=8CA6BC37AB1B30FB18C18EE98A8C47D1825F798741A7F9D00CE32AFC3F5CFCA6FCDE30C41BDA54848C314A0F7F24A2CDF0B60A370AqBWBH" TargetMode="External"/><Relationship Id="rId17" Type="http://schemas.openxmlformats.org/officeDocument/2006/relationships/hyperlink" Target="consultantplus://offline/ref=8CA6BC37AB1B30FB18C18EE98A8C47D1825F798741A7F9D00CE32AFC3F5CFCA6FCDE30C419DC54848C314A0F7F24A2CDF0B60A370AqBW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6BC37AB1B30FB18C18EE98A8C47D1825F798741A7F9D00CE32AFC3F5CFCA6FCDE30C419DB54848C314A0F7F24A2CDF0B60A370AqBWB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61085ED54F412FA5CA6470B032C1BB03930D660D43493D44858794BC2CR1L" TargetMode="External"/><Relationship Id="rId11" Type="http://schemas.openxmlformats.org/officeDocument/2006/relationships/hyperlink" Target="consultantplus://offline/ref=8CA6BC37AB1B30FB18C18EE98A8C47D1825F798741A7F9D00CE32AFC3F5CFCA6FCDE30CF1CD154848C314A0F7F24A2CDF0B60A370AqBW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A6BC37AB1B30FB18C18EE98A8C47D1825F798741A7F9D00CE32AFC3F5CFCA6FCDE30C419D854848C314A0F7F24A2CDF0B60A370AqBWBH" TargetMode="External"/><Relationship Id="rId10" Type="http://schemas.openxmlformats.org/officeDocument/2006/relationships/hyperlink" Target="consultantplus://offline/ref=E661085ED54F412FA5CA6470B032C1BB03930D6B0D45493D44858794BCC1F3B37FEFC86E6324R4L" TargetMode="External"/><Relationship Id="rId19" Type="http://schemas.openxmlformats.org/officeDocument/2006/relationships/hyperlink" Target="consultantplus://offline/ref=8CA6BC37AB1B30FB18C18EE98A8C47D1825F798741A7F9D00CE32AFC3F5CFCA6FCDE30C419DC54848C314A0F7F24A2CDF0B60A370AqBW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hyperlink" Target="consultantplus://offline/ref=8CA6BC37AB1B30FB18C18EE98A8C47D1825F798741A7F9D00CE32AFC3F5CFCA6FCDE30CD1DDE59DB89245B577223BBD3F2AA16350BB3qE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2022-01-25T12:11:00Z</dcterms:created>
  <dcterms:modified xsi:type="dcterms:W3CDTF">2022-06-08T06:15:00Z</dcterms:modified>
</cp:coreProperties>
</file>